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AD" w:rsidRPr="00223449" w:rsidRDefault="00C157AD" w:rsidP="00C157AD">
      <w:pPr>
        <w:jc w:val="right"/>
        <w:rPr>
          <w:rFonts w:asciiTheme="minorHAnsi" w:hAnsiTheme="minorHAnsi" w:cstheme="minorHAnsi"/>
          <w:b/>
          <w:sz w:val="22"/>
          <w:szCs w:val="22"/>
        </w:rPr>
      </w:pPr>
    </w:p>
    <w:p w:rsidR="00294B02" w:rsidRDefault="00C75F37" w:rsidP="00610E80">
      <w:pPr>
        <w:ind w:left="2880" w:firstLine="720"/>
        <w:rPr>
          <w:rFonts w:ascii="Franklin Gothic Book" w:hAnsi="Franklin Gothic Book"/>
          <w:b/>
        </w:rPr>
      </w:pPr>
      <w:r w:rsidRPr="00A22B0E">
        <w:rPr>
          <w:rFonts w:ascii="Franklin Gothic Book" w:hAnsi="Franklin Gothic Book"/>
          <w:b/>
          <w:sz w:val="36"/>
          <w:szCs w:val="36"/>
        </w:rPr>
        <w:t>MEDIA RELEASE</w:t>
      </w:r>
      <w:r w:rsidR="00294B02">
        <w:rPr>
          <w:rFonts w:ascii="Franklin Gothic Book" w:hAnsi="Franklin Gothic Book"/>
          <w:b/>
          <w:sz w:val="36"/>
          <w:szCs w:val="36"/>
        </w:rPr>
        <w:tab/>
        <w:t xml:space="preserve">   </w:t>
      </w:r>
      <w:r w:rsidR="00610E80">
        <w:rPr>
          <w:rFonts w:ascii="Franklin Gothic Book" w:hAnsi="Franklin Gothic Book"/>
          <w:b/>
          <w:sz w:val="36"/>
          <w:szCs w:val="36"/>
        </w:rPr>
        <w:tab/>
      </w:r>
      <w:r w:rsidR="00610E80">
        <w:rPr>
          <w:rFonts w:ascii="Franklin Gothic Book" w:hAnsi="Franklin Gothic Book"/>
          <w:b/>
          <w:sz w:val="36"/>
          <w:szCs w:val="36"/>
        </w:rPr>
        <w:tab/>
      </w:r>
      <w:r w:rsidR="00653B82">
        <w:rPr>
          <w:rFonts w:ascii="Franklin Gothic Book" w:hAnsi="Franklin Gothic Book"/>
          <w:b/>
        </w:rPr>
        <w:t>27</w:t>
      </w:r>
      <w:r w:rsidR="00E5560B">
        <w:rPr>
          <w:rFonts w:ascii="Franklin Gothic Book" w:hAnsi="Franklin Gothic Book"/>
          <w:b/>
        </w:rPr>
        <w:t>/</w:t>
      </w:r>
      <w:r w:rsidR="00653B82">
        <w:rPr>
          <w:rFonts w:ascii="Franklin Gothic Book" w:hAnsi="Franklin Gothic Book"/>
          <w:b/>
        </w:rPr>
        <w:t>5</w:t>
      </w:r>
      <w:r w:rsidR="00294B02" w:rsidRPr="00AE757A">
        <w:rPr>
          <w:rFonts w:ascii="Franklin Gothic Book" w:hAnsi="Franklin Gothic Book"/>
          <w:b/>
        </w:rPr>
        <w:t>/20</w:t>
      </w:r>
      <w:r w:rsidR="007322F8">
        <w:rPr>
          <w:rFonts w:ascii="Franklin Gothic Book" w:hAnsi="Franklin Gothic Book"/>
          <w:b/>
        </w:rPr>
        <w:t>16</w:t>
      </w:r>
    </w:p>
    <w:p w:rsidR="00294B02" w:rsidRDefault="00294B02" w:rsidP="00294B02">
      <w:pPr>
        <w:pBdr>
          <w:top w:val="single" w:sz="4" w:space="1" w:color="auto"/>
        </w:pBdr>
        <w:jc w:val="center"/>
        <w:rPr>
          <w:rFonts w:ascii="Franklin Gothic Book" w:hAnsi="Franklin Gothic Book"/>
          <w:b/>
        </w:rPr>
      </w:pPr>
    </w:p>
    <w:p w:rsidR="00143E86" w:rsidRDefault="00143E86" w:rsidP="00143E86">
      <w:pPr>
        <w:jc w:val="center"/>
        <w:rPr>
          <w:rFonts w:ascii="Franklin Gothic Book" w:hAnsi="Franklin Gothic Book"/>
          <w:b/>
          <w:sz w:val="40"/>
          <w:szCs w:val="40"/>
        </w:rPr>
      </w:pPr>
      <w:r>
        <w:rPr>
          <w:rFonts w:ascii="Franklin Gothic Book" w:hAnsi="Franklin Gothic Book"/>
          <w:b/>
          <w:sz w:val="40"/>
          <w:szCs w:val="40"/>
        </w:rPr>
        <w:t xml:space="preserve">New Northern officer for youth justice court </w:t>
      </w:r>
      <w:proofErr w:type="gramStart"/>
      <w:r>
        <w:rPr>
          <w:rFonts w:ascii="Franklin Gothic Book" w:hAnsi="Franklin Gothic Book"/>
          <w:b/>
          <w:sz w:val="40"/>
          <w:szCs w:val="40"/>
        </w:rPr>
        <w:t>program  welcomed</w:t>
      </w:r>
      <w:proofErr w:type="gramEnd"/>
      <w:r>
        <w:rPr>
          <w:rFonts w:ascii="Franklin Gothic Book" w:hAnsi="Franklin Gothic Book"/>
          <w:b/>
          <w:sz w:val="40"/>
          <w:szCs w:val="40"/>
        </w:rPr>
        <w:t xml:space="preserve"> </w:t>
      </w:r>
    </w:p>
    <w:p w:rsidR="00143E86" w:rsidRPr="00A22B0E" w:rsidRDefault="00143E86" w:rsidP="00143E86">
      <w:pPr>
        <w:jc w:val="center"/>
        <w:rPr>
          <w:rFonts w:ascii="Franklin Gothic Book" w:hAnsi="Franklin Gothic Book"/>
          <w:b/>
          <w:caps/>
          <w:sz w:val="40"/>
          <w:szCs w:val="40"/>
        </w:rPr>
      </w:pPr>
    </w:p>
    <w:p w:rsidR="00653B82" w:rsidRPr="00653B82" w:rsidRDefault="007322F8" w:rsidP="00E5560B">
      <w:pPr>
        <w:spacing w:line="360" w:lineRule="auto"/>
        <w:rPr>
          <w:rFonts w:ascii="Arial" w:hAnsi="Arial" w:cs="Arial"/>
          <w:sz w:val="22"/>
          <w:szCs w:val="22"/>
        </w:rPr>
      </w:pPr>
      <w:r w:rsidRPr="00653B82">
        <w:rPr>
          <w:rFonts w:ascii="Arial" w:hAnsi="Arial" w:cs="Arial"/>
          <w:sz w:val="22"/>
          <w:szCs w:val="22"/>
        </w:rPr>
        <w:t xml:space="preserve">The Commissioner for Children, Mark Morrissey has welcomed the State Government’s decision to </w:t>
      </w:r>
      <w:r w:rsidR="00653B82" w:rsidRPr="00653B82">
        <w:rPr>
          <w:rFonts w:ascii="Arial" w:hAnsi="Arial" w:cs="Arial"/>
          <w:sz w:val="22"/>
          <w:szCs w:val="22"/>
        </w:rPr>
        <w:t>fund a</w:t>
      </w:r>
      <w:r w:rsidR="00515DEF">
        <w:rPr>
          <w:rFonts w:ascii="Arial" w:hAnsi="Arial" w:cs="Arial"/>
          <w:sz w:val="22"/>
          <w:szCs w:val="22"/>
        </w:rPr>
        <w:t xml:space="preserve">n </w:t>
      </w:r>
      <w:r w:rsidR="00111460">
        <w:rPr>
          <w:rFonts w:ascii="Arial" w:hAnsi="Arial" w:cs="Arial"/>
          <w:sz w:val="22"/>
          <w:szCs w:val="22"/>
        </w:rPr>
        <w:t xml:space="preserve">education </w:t>
      </w:r>
      <w:r w:rsidR="00653B82" w:rsidRPr="00653B82">
        <w:rPr>
          <w:rFonts w:ascii="Arial" w:hAnsi="Arial" w:cs="Arial"/>
          <w:sz w:val="22"/>
          <w:szCs w:val="22"/>
        </w:rPr>
        <w:t>officer for the Specialist Youth Justice Courts</w:t>
      </w:r>
      <w:r w:rsidR="00143E86">
        <w:rPr>
          <w:rFonts w:ascii="Arial" w:hAnsi="Arial" w:cs="Arial"/>
          <w:sz w:val="22"/>
          <w:szCs w:val="22"/>
        </w:rPr>
        <w:t xml:space="preserve"> (SYJC) program</w:t>
      </w:r>
      <w:r w:rsidR="00653B82" w:rsidRPr="00653B82">
        <w:rPr>
          <w:rFonts w:ascii="Arial" w:hAnsi="Arial" w:cs="Arial"/>
          <w:sz w:val="22"/>
          <w:szCs w:val="22"/>
        </w:rPr>
        <w:t xml:space="preserve"> in Northern Tasmania.</w:t>
      </w:r>
    </w:p>
    <w:p w:rsidR="00653B82" w:rsidRPr="00653B82" w:rsidRDefault="00653B82" w:rsidP="00E5560B">
      <w:pPr>
        <w:spacing w:line="360" w:lineRule="auto"/>
        <w:rPr>
          <w:rFonts w:ascii="Arial" w:hAnsi="Arial" w:cs="Arial"/>
          <w:sz w:val="22"/>
          <w:szCs w:val="22"/>
        </w:rPr>
      </w:pPr>
    </w:p>
    <w:p w:rsidR="00FD3CD5" w:rsidRDefault="00FD3CD5" w:rsidP="00FD3CD5">
      <w:pPr>
        <w:spacing w:line="360" w:lineRule="auto"/>
        <w:rPr>
          <w:rFonts w:ascii="Arial" w:hAnsi="Arial" w:cs="Arial"/>
          <w:sz w:val="22"/>
          <w:szCs w:val="22"/>
        </w:rPr>
      </w:pPr>
      <w:r>
        <w:rPr>
          <w:rFonts w:ascii="Arial" w:hAnsi="Arial" w:cs="Arial"/>
          <w:sz w:val="22"/>
          <w:szCs w:val="22"/>
        </w:rPr>
        <w:t xml:space="preserve">“I have been advocating for the employment of a </w:t>
      </w:r>
      <w:r w:rsidR="00515DEF">
        <w:rPr>
          <w:rFonts w:ascii="Arial" w:hAnsi="Arial" w:cs="Arial"/>
          <w:sz w:val="22"/>
          <w:szCs w:val="22"/>
        </w:rPr>
        <w:t>Department of Education officer for the SYJC program in the North</w:t>
      </w:r>
      <w:r>
        <w:rPr>
          <w:rFonts w:ascii="Arial" w:hAnsi="Arial" w:cs="Arial"/>
          <w:sz w:val="22"/>
          <w:szCs w:val="22"/>
        </w:rPr>
        <w:t xml:space="preserve"> and I am very pleased the government has responded positively and has committed to funding this important work,” Mr Morrissey said.</w:t>
      </w:r>
    </w:p>
    <w:p w:rsidR="00FD3CD5" w:rsidRDefault="00FD3CD5" w:rsidP="00653B82">
      <w:pPr>
        <w:spacing w:line="360" w:lineRule="auto"/>
        <w:rPr>
          <w:rFonts w:ascii="Arial" w:hAnsi="Arial" w:cs="Arial"/>
          <w:sz w:val="22"/>
          <w:szCs w:val="22"/>
        </w:rPr>
      </w:pPr>
    </w:p>
    <w:p w:rsidR="00653B82" w:rsidRDefault="007322F8" w:rsidP="00653B82">
      <w:pPr>
        <w:spacing w:line="360" w:lineRule="auto"/>
        <w:rPr>
          <w:rFonts w:ascii="Arial" w:hAnsi="Arial" w:cs="Arial"/>
          <w:sz w:val="22"/>
          <w:szCs w:val="22"/>
        </w:rPr>
      </w:pPr>
      <w:r w:rsidRPr="00653B82">
        <w:rPr>
          <w:rFonts w:ascii="Arial" w:hAnsi="Arial" w:cs="Arial"/>
          <w:sz w:val="22"/>
          <w:szCs w:val="22"/>
        </w:rPr>
        <w:t>Mr Morrissey said</w:t>
      </w:r>
      <w:r w:rsidR="00653B82" w:rsidRPr="00653B82">
        <w:rPr>
          <w:rFonts w:ascii="Arial" w:hAnsi="Arial" w:cs="Arial"/>
          <w:sz w:val="22"/>
          <w:szCs w:val="22"/>
        </w:rPr>
        <w:t xml:space="preserve"> </w:t>
      </w:r>
      <w:r w:rsidR="00FD3CD5">
        <w:rPr>
          <w:rFonts w:ascii="Arial" w:hAnsi="Arial" w:cs="Arial"/>
          <w:sz w:val="22"/>
          <w:szCs w:val="22"/>
        </w:rPr>
        <w:t xml:space="preserve">officers working with young people in the court system </w:t>
      </w:r>
      <w:r w:rsidR="00111460">
        <w:rPr>
          <w:rFonts w:ascii="Arial" w:hAnsi="Arial" w:cs="Arial"/>
          <w:sz w:val="22"/>
          <w:szCs w:val="22"/>
        </w:rPr>
        <w:t xml:space="preserve">to support their engagement with education and training </w:t>
      </w:r>
      <w:r w:rsidR="00653B82">
        <w:rPr>
          <w:rFonts w:ascii="Arial" w:hAnsi="Arial" w:cs="Arial"/>
          <w:sz w:val="22"/>
          <w:szCs w:val="22"/>
        </w:rPr>
        <w:t xml:space="preserve">played a vital role in helping </w:t>
      </w:r>
      <w:r w:rsidR="00FD3CD5">
        <w:rPr>
          <w:rFonts w:ascii="Arial" w:hAnsi="Arial" w:cs="Arial"/>
          <w:sz w:val="22"/>
          <w:szCs w:val="22"/>
        </w:rPr>
        <w:t xml:space="preserve">them </w:t>
      </w:r>
      <w:r w:rsidR="00653B82">
        <w:rPr>
          <w:rFonts w:ascii="Arial" w:hAnsi="Arial" w:cs="Arial"/>
          <w:sz w:val="22"/>
          <w:szCs w:val="22"/>
        </w:rPr>
        <w:t>get their lives back on track.</w:t>
      </w:r>
    </w:p>
    <w:p w:rsidR="00653B82" w:rsidRDefault="00653B82" w:rsidP="00653B82">
      <w:pPr>
        <w:spacing w:line="360" w:lineRule="auto"/>
        <w:rPr>
          <w:rFonts w:ascii="Arial" w:hAnsi="Arial" w:cs="Arial"/>
          <w:sz w:val="22"/>
          <w:szCs w:val="22"/>
        </w:rPr>
      </w:pPr>
    </w:p>
    <w:p w:rsidR="004A756C" w:rsidRDefault="00653B82" w:rsidP="00653B82">
      <w:pPr>
        <w:spacing w:line="360" w:lineRule="auto"/>
        <w:rPr>
          <w:rFonts w:ascii="Arial" w:hAnsi="Arial" w:cs="Arial"/>
          <w:sz w:val="22"/>
          <w:szCs w:val="22"/>
        </w:rPr>
      </w:pPr>
      <w:r>
        <w:rPr>
          <w:rFonts w:ascii="Arial" w:hAnsi="Arial" w:cs="Arial"/>
          <w:sz w:val="22"/>
          <w:szCs w:val="22"/>
        </w:rPr>
        <w:t>“</w:t>
      </w:r>
      <w:r w:rsidR="004A756C">
        <w:rPr>
          <w:rFonts w:ascii="Arial" w:hAnsi="Arial" w:cs="Arial"/>
          <w:sz w:val="22"/>
          <w:szCs w:val="22"/>
        </w:rPr>
        <w:t>Early intervention with young offenders can give them the opportunity and skills for a better future and reduce the chance of them coming back to the courts,” Mr Morrissey said.</w:t>
      </w:r>
    </w:p>
    <w:p w:rsidR="00A0301D" w:rsidRDefault="00A0301D" w:rsidP="004A756C">
      <w:pPr>
        <w:spacing w:line="360" w:lineRule="auto"/>
        <w:rPr>
          <w:rFonts w:ascii="Arial" w:hAnsi="Arial" w:cs="Arial"/>
          <w:sz w:val="22"/>
          <w:szCs w:val="22"/>
        </w:rPr>
      </w:pPr>
    </w:p>
    <w:p w:rsidR="004A756C" w:rsidRDefault="004A756C" w:rsidP="004A756C">
      <w:pPr>
        <w:spacing w:line="360" w:lineRule="auto"/>
        <w:rPr>
          <w:rFonts w:ascii="Arial" w:hAnsi="Arial" w:cs="Arial"/>
          <w:sz w:val="22"/>
          <w:szCs w:val="22"/>
        </w:rPr>
      </w:pPr>
      <w:r>
        <w:rPr>
          <w:rFonts w:ascii="Arial" w:hAnsi="Arial" w:cs="Arial"/>
          <w:sz w:val="22"/>
          <w:szCs w:val="22"/>
        </w:rPr>
        <w:t xml:space="preserve">The State Government has committed </w:t>
      </w:r>
      <w:r w:rsidR="00700189" w:rsidRPr="00653B82">
        <w:rPr>
          <w:rFonts w:ascii="Arial" w:hAnsi="Arial" w:cs="Arial"/>
          <w:sz w:val="22"/>
          <w:szCs w:val="22"/>
        </w:rPr>
        <w:t>$70,000</w:t>
      </w:r>
      <w:r>
        <w:rPr>
          <w:rFonts w:ascii="Arial" w:hAnsi="Arial" w:cs="Arial"/>
          <w:sz w:val="22"/>
          <w:szCs w:val="22"/>
        </w:rPr>
        <w:t xml:space="preserve"> f</w:t>
      </w:r>
      <w:r w:rsidR="00700189" w:rsidRPr="00653B82">
        <w:rPr>
          <w:rFonts w:ascii="Arial" w:hAnsi="Arial" w:cs="Arial"/>
          <w:sz w:val="22"/>
          <w:szCs w:val="22"/>
        </w:rPr>
        <w:t xml:space="preserve">unding per year for four years for an additional </w:t>
      </w:r>
      <w:r w:rsidR="00E10C32">
        <w:rPr>
          <w:rFonts w:ascii="Arial" w:hAnsi="Arial" w:cs="Arial"/>
          <w:sz w:val="22"/>
          <w:szCs w:val="22"/>
        </w:rPr>
        <w:t xml:space="preserve">education </w:t>
      </w:r>
      <w:r w:rsidR="00700189" w:rsidRPr="00653B82">
        <w:rPr>
          <w:rFonts w:ascii="Arial" w:hAnsi="Arial" w:cs="Arial"/>
          <w:sz w:val="22"/>
          <w:szCs w:val="22"/>
        </w:rPr>
        <w:t>officer to expand the S</w:t>
      </w:r>
      <w:r>
        <w:rPr>
          <w:rFonts w:ascii="Arial" w:hAnsi="Arial" w:cs="Arial"/>
          <w:sz w:val="22"/>
          <w:szCs w:val="22"/>
        </w:rPr>
        <w:t xml:space="preserve">pecialist Youth Justice Courts </w:t>
      </w:r>
      <w:r w:rsidR="00700189" w:rsidRPr="00653B82">
        <w:rPr>
          <w:rFonts w:ascii="Arial" w:hAnsi="Arial" w:cs="Arial"/>
          <w:sz w:val="22"/>
          <w:szCs w:val="22"/>
        </w:rPr>
        <w:t xml:space="preserve">Program </w:t>
      </w:r>
      <w:r>
        <w:rPr>
          <w:rFonts w:ascii="Arial" w:hAnsi="Arial" w:cs="Arial"/>
          <w:sz w:val="22"/>
          <w:szCs w:val="22"/>
        </w:rPr>
        <w:t xml:space="preserve">in the </w:t>
      </w:r>
      <w:r w:rsidR="00700189" w:rsidRPr="00653B82">
        <w:rPr>
          <w:rFonts w:ascii="Arial" w:hAnsi="Arial" w:cs="Arial"/>
          <w:sz w:val="22"/>
          <w:szCs w:val="22"/>
        </w:rPr>
        <w:t>Northern region</w:t>
      </w:r>
      <w:r>
        <w:rPr>
          <w:rFonts w:ascii="Arial" w:hAnsi="Arial" w:cs="Arial"/>
          <w:sz w:val="22"/>
          <w:szCs w:val="22"/>
        </w:rPr>
        <w:t>.</w:t>
      </w:r>
    </w:p>
    <w:p w:rsidR="004A756C" w:rsidRDefault="004A756C" w:rsidP="004A756C">
      <w:pPr>
        <w:spacing w:line="360" w:lineRule="auto"/>
        <w:rPr>
          <w:rFonts w:ascii="Arial" w:hAnsi="Arial" w:cs="Arial"/>
          <w:sz w:val="22"/>
          <w:szCs w:val="22"/>
        </w:rPr>
      </w:pPr>
    </w:p>
    <w:p w:rsidR="004A756C" w:rsidRDefault="00700189" w:rsidP="004A756C">
      <w:pPr>
        <w:spacing w:line="360" w:lineRule="auto"/>
        <w:rPr>
          <w:rFonts w:ascii="Arial" w:hAnsi="Arial" w:cs="Arial"/>
          <w:sz w:val="22"/>
          <w:szCs w:val="22"/>
        </w:rPr>
      </w:pPr>
      <w:r w:rsidRPr="00653B82">
        <w:rPr>
          <w:rFonts w:ascii="Arial" w:hAnsi="Arial" w:cs="Arial"/>
          <w:sz w:val="22"/>
          <w:szCs w:val="22"/>
        </w:rPr>
        <w:t xml:space="preserve">The role of this officer will be to focus on rehabilitation and early intervention, providing opportunities for young offenders to engage in positive behaviours, such as education and employment, and reduce the likelihood of future offending. </w:t>
      </w:r>
    </w:p>
    <w:p w:rsidR="004A756C" w:rsidRDefault="004A756C" w:rsidP="004A756C">
      <w:pPr>
        <w:spacing w:line="360" w:lineRule="auto"/>
        <w:rPr>
          <w:rFonts w:ascii="Arial" w:hAnsi="Arial" w:cs="Arial"/>
          <w:sz w:val="22"/>
          <w:szCs w:val="22"/>
        </w:rPr>
      </w:pPr>
    </w:p>
    <w:p w:rsidR="00700189" w:rsidRDefault="00700189" w:rsidP="00143E86">
      <w:pPr>
        <w:spacing w:line="360" w:lineRule="auto"/>
      </w:pPr>
      <w:r w:rsidRPr="00653B82">
        <w:rPr>
          <w:rFonts w:ascii="Arial" w:hAnsi="Arial" w:cs="Arial"/>
          <w:sz w:val="22"/>
          <w:szCs w:val="22"/>
        </w:rPr>
        <w:t xml:space="preserve">This is in addition to the existing </w:t>
      </w:r>
      <w:r w:rsidR="00515DEF">
        <w:rPr>
          <w:rFonts w:ascii="Arial" w:hAnsi="Arial" w:cs="Arial"/>
          <w:sz w:val="22"/>
          <w:szCs w:val="22"/>
        </w:rPr>
        <w:t xml:space="preserve">officer </w:t>
      </w:r>
      <w:r w:rsidRPr="00653B82">
        <w:rPr>
          <w:rFonts w:ascii="Arial" w:hAnsi="Arial" w:cs="Arial"/>
          <w:sz w:val="22"/>
          <w:szCs w:val="22"/>
        </w:rPr>
        <w:t xml:space="preserve">provided by the Department </w:t>
      </w:r>
      <w:r w:rsidR="00E10C32">
        <w:rPr>
          <w:rFonts w:ascii="Arial" w:hAnsi="Arial" w:cs="Arial"/>
          <w:sz w:val="22"/>
          <w:szCs w:val="22"/>
        </w:rPr>
        <w:t xml:space="preserve">of Education </w:t>
      </w:r>
      <w:r w:rsidRPr="00653B82">
        <w:rPr>
          <w:rFonts w:ascii="Arial" w:hAnsi="Arial" w:cs="Arial"/>
          <w:sz w:val="22"/>
          <w:szCs w:val="22"/>
        </w:rPr>
        <w:t>in the Southern region of the SYJC</w:t>
      </w:r>
      <w:r w:rsidR="00143E86">
        <w:rPr>
          <w:rFonts w:ascii="Arial" w:hAnsi="Arial" w:cs="Arial"/>
          <w:sz w:val="22"/>
          <w:szCs w:val="22"/>
        </w:rPr>
        <w:t xml:space="preserve"> program</w:t>
      </w:r>
      <w:bookmarkStart w:id="0" w:name="_GoBack"/>
      <w:bookmarkEnd w:id="0"/>
      <w:r w:rsidRPr="00653B82">
        <w:rPr>
          <w:rFonts w:ascii="Arial" w:hAnsi="Arial" w:cs="Arial"/>
          <w:sz w:val="22"/>
          <w:szCs w:val="22"/>
        </w:rPr>
        <w:t>.</w:t>
      </w:r>
      <w:r>
        <w:rPr>
          <w:color w:val="0000FF"/>
        </w:rPr>
        <w:t> </w:t>
      </w:r>
    </w:p>
    <w:p w:rsidR="00AE757A" w:rsidRPr="00AE757A" w:rsidRDefault="00AE757A" w:rsidP="00AE757A">
      <w:pPr>
        <w:spacing w:before="120" w:after="120"/>
        <w:jc w:val="center"/>
        <w:rPr>
          <w:rFonts w:ascii="Franklin Gothic Medium" w:hAnsi="Franklin Gothic Medium" w:cs="Arial"/>
          <w:b/>
          <w:bCs/>
          <w:sz w:val="20"/>
          <w:szCs w:val="20"/>
        </w:rPr>
      </w:pPr>
      <w:r w:rsidRPr="00AE757A">
        <w:rPr>
          <w:rFonts w:ascii="Franklin Gothic Medium" w:hAnsi="Franklin Gothic Medium" w:cs="Arial"/>
          <w:b/>
          <w:bCs/>
          <w:sz w:val="20"/>
          <w:szCs w:val="20"/>
        </w:rPr>
        <w:t>Catherine Clemens</w:t>
      </w:r>
    </w:p>
    <w:p w:rsidR="00AE757A" w:rsidRPr="00AE757A" w:rsidRDefault="00AE757A" w:rsidP="00AE757A">
      <w:pPr>
        <w:spacing w:before="120" w:after="120"/>
        <w:jc w:val="center"/>
        <w:rPr>
          <w:rFonts w:ascii="Franklin Gothic Medium" w:hAnsi="Franklin Gothic Medium" w:cs="Arial"/>
          <w:sz w:val="20"/>
          <w:szCs w:val="20"/>
        </w:rPr>
      </w:pPr>
      <w:r w:rsidRPr="00AE757A">
        <w:rPr>
          <w:rFonts w:ascii="Franklin Gothic Medium" w:hAnsi="Franklin Gothic Medium" w:cs="Arial"/>
          <w:sz w:val="20"/>
          <w:szCs w:val="20"/>
        </w:rPr>
        <w:t>Manager Communications and Participation</w:t>
      </w:r>
    </w:p>
    <w:p w:rsidR="00AE757A" w:rsidRPr="00AE757A" w:rsidRDefault="00AE757A" w:rsidP="00AE757A">
      <w:pPr>
        <w:spacing w:before="120" w:after="120"/>
        <w:jc w:val="center"/>
        <w:rPr>
          <w:rFonts w:ascii="Franklin Gothic Medium" w:hAnsi="Franklin Gothic Medium" w:cs="Arial"/>
          <w:sz w:val="22"/>
          <w:szCs w:val="22"/>
        </w:rPr>
      </w:pPr>
      <w:r w:rsidRPr="00AE757A">
        <w:rPr>
          <w:rFonts w:ascii="Franklin Gothic Medium" w:hAnsi="Franklin Gothic Medium" w:cs="Arial"/>
          <w:sz w:val="20"/>
          <w:szCs w:val="20"/>
        </w:rPr>
        <w:t>Commissioner for Children (</w:t>
      </w:r>
      <w:proofErr w:type="spellStart"/>
      <w:proofErr w:type="gramStart"/>
      <w:r w:rsidRPr="00AE757A">
        <w:rPr>
          <w:rFonts w:ascii="Franklin Gothic Medium" w:hAnsi="Franklin Gothic Medium" w:cs="Arial"/>
          <w:sz w:val="20"/>
          <w:szCs w:val="20"/>
        </w:rPr>
        <w:t>Tas</w:t>
      </w:r>
      <w:proofErr w:type="spellEnd"/>
      <w:proofErr w:type="gramEnd"/>
      <w:r w:rsidRPr="00AE757A">
        <w:rPr>
          <w:rFonts w:ascii="Franklin Gothic Medium" w:hAnsi="Franklin Gothic Medium" w:cs="Arial"/>
          <w:sz w:val="20"/>
          <w:szCs w:val="20"/>
        </w:rPr>
        <w:t>)</w:t>
      </w:r>
    </w:p>
    <w:p w:rsidR="00AE757A" w:rsidRPr="00AE757A" w:rsidRDefault="00AE757A" w:rsidP="00AE757A">
      <w:pPr>
        <w:spacing w:before="120" w:after="120"/>
        <w:jc w:val="center"/>
        <w:rPr>
          <w:rFonts w:ascii="Franklin Gothic Medium" w:hAnsi="Franklin Gothic Medium" w:cs="Arial"/>
        </w:rPr>
      </w:pPr>
      <w:r w:rsidRPr="00AE757A">
        <w:rPr>
          <w:rFonts w:ascii="Franklin Gothic Medium" w:hAnsi="Franklin Gothic Medium" w:cs="Arial"/>
          <w:sz w:val="20"/>
          <w:szCs w:val="20"/>
        </w:rPr>
        <w:t xml:space="preserve">E:  </w:t>
      </w:r>
      <w:hyperlink r:id="rId9" w:history="1">
        <w:r w:rsidRPr="00AE757A">
          <w:rPr>
            <w:rStyle w:val="Hyperlink"/>
            <w:rFonts w:ascii="Franklin Gothic Medium" w:hAnsi="Franklin Gothic Medium" w:cs="Arial"/>
            <w:color w:val="auto"/>
            <w:sz w:val="20"/>
            <w:szCs w:val="20"/>
          </w:rPr>
          <w:t>catherine.clemens@childcomm.tas.gov.au</w:t>
        </w:r>
      </w:hyperlink>
    </w:p>
    <w:p w:rsidR="00AE757A" w:rsidRPr="00AE757A" w:rsidRDefault="00AE757A" w:rsidP="00AE757A">
      <w:pPr>
        <w:spacing w:before="120" w:after="120"/>
        <w:jc w:val="center"/>
        <w:rPr>
          <w:rFonts w:ascii="Franklin Gothic Medium" w:hAnsi="Franklin Gothic Medium" w:cs="Arial"/>
        </w:rPr>
      </w:pPr>
      <w:r w:rsidRPr="00AE757A">
        <w:rPr>
          <w:rFonts w:ascii="Franklin Gothic Medium" w:hAnsi="Franklin Gothic Medium" w:cs="Arial"/>
          <w:sz w:val="20"/>
          <w:szCs w:val="20"/>
        </w:rPr>
        <w:t>Phone: (03) 6233 4920</w:t>
      </w:r>
    </w:p>
    <w:p w:rsidR="00AE757A" w:rsidRPr="00AE757A" w:rsidRDefault="005D34E4" w:rsidP="00AE757A">
      <w:pPr>
        <w:spacing w:before="120" w:after="120"/>
        <w:jc w:val="center"/>
        <w:rPr>
          <w:rFonts w:ascii="Franklin Gothic Medium" w:hAnsi="Franklin Gothic Medium" w:cs="Arial"/>
        </w:rPr>
      </w:pPr>
      <w:r>
        <w:rPr>
          <w:rFonts w:ascii="Franklin Gothic Medium" w:hAnsi="Franklin Gothic Medium" w:cs="Arial"/>
          <w:sz w:val="20"/>
          <w:szCs w:val="20"/>
        </w:rPr>
        <w:t xml:space="preserve">Mobile: 0427 008 268 </w:t>
      </w:r>
    </w:p>
    <w:p w:rsidR="00AE757A" w:rsidRPr="00AE757A" w:rsidRDefault="00AE757A" w:rsidP="00AE757A">
      <w:pPr>
        <w:spacing w:before="120" w:after="120"/>
        <w:jc w:val="center"/>
        <w:rPr>
          <w:rFonts w:ascii="Franklin Gothic Medium" w:hAnsi="Franklin Gothic Medium" w:cs="Arial"/>
        </w:rPr>
      </w:pPr>
      <w:r w:rsidRPr="00AE757A">
        <w:rPr>
          <w:rFonts w:ascii="Franklin Gothic Medium" w:hAnsi="Franklin Gothic Medium" w:cs="Arial"/>
          <w:sz w:val="20"/>
          <w:szCs w:val="20"/>
        </w:rPr>
        <w:lastRenderedPageBreak/>
        <w:t xml:space="preserve">Web: </w:t>
      </w:r>
      <w:hyperlink r:id="rId10" w:tooltip="http://www.childcomm.tas.gov.au/" w:history="1">
        <w:r w:rsidRPr="00AE757A">
          <w:rPr>
            <w:rStyle w:val="Hyperlink"/>
            <w:rFonts w:ascii="Franklin Gothic Medium" w:hAnsi="Franklin Gothic Medium" w:cs="Arial"/>
            <w:color w:val="auto"/>
            <w:sz w:val="20"/>
            <w:szCs w:val="20"/>
          </w:rPr>
          <w:t>www.childcomm.tas.gov.au</w:t>
        </w:r>
      </w:hyperlink>
    </w:p>
    <w:p w:rsidR="00AE757A" w:rsidRPr="00AE757A" w:rsidRDefault="00AE757A" w:rsidP="002B799B">
      <w:pPr>
        <w:shd w:val="clear" w:color="auto" w:fill="FFFFFF"/>
        <w:rPr>
          <w:rFonts w:ascii="Franklin Gothic Medium" w:hAnsi="Franklin Gothic Medium" w:cs="Arial"/>
          <w:color w:val="333333"/>
          <w:sz w:val="22"/>
          <w:szCs w:val="22"/>
        </w:rPr>
      </w:pPr>
    </w:p>
    <w:p w:rsidR="00223449" w:rsidRPr="00223449" w:rsidRDefault="00223449" w:rsidP="006A3AA2">
      <w:pPr>
        <w:tabs>
          <w:tab w:val="left" w:pos="532"/>
          <w:tab w:val="left" w:pos="6425"/>
        </w:tabs>
        <w:rPr>
          <w:rFonts w:ascii="Franklin Gothic Book" w:hAnsi="Franklin Gothic Book"/>
          <w:sz w:val="22"/>
          <w:szCs w:val="22"/>
        </w:rPr>
      </w:pPr>
    </w:p>
    <w:sectPr w:rsidR="00223449" w:rsidRPr="00223449" w:rsidSect="00223449">
      <w:headerReference w:type="default" r:id="rId11"/>
      <w:footerReference w:type="default" r:id="rId12"/>
      <w:pgSz w:w="11906" w:h="16838"/>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3B" w:rsidRDefault="00C0693B" w:rsidP="009F64D3">
      <w:r>
        <w:separator/>
      </w:r>
    </w:p>
  </w:endnote>
  <w:endnote w:type="continuationSeparator" w:id="0">
    <w:p w:rsidR="00C0693B" w:rsidRDefault="00C0693B" w:rsidP="009F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049150"/>
      <w:docPartObj>
        <w:docPartGallery w:val="Page Numbers (Bottom of Page)"/>
        <w:docPartUnique/>
      </w:docPartObj>
    </w:sdtPr>
    <w:sdtEndPr>
      <w:rPr>
        <w:rFonts w:ascii="Franklin Gothic Medium" w:hAnsi="Franklin Gothic Medium"/>
        <w:noProof/>
      </w:rPr>
    </w:sdtEndPr>
    <w:sdtContent>
      <w:p w:rsidR="0017750C" w:rsidRPr="00FF7E8C" w:rsidRDefault="0017750C">
        <w:pPr>
          <w:pStyle w:val="Footer"/>
          <w:jc w:val="center"/>
          <w:rPr>
            <w:rFonts w:ascii="Franklin Gothic Medium" w:hAnsi="Franklin Gothic Medium"/>
          </w:rPr>
        </w:pPr>
        <w:r w:rsidRPr="00FF7E8C">
          <w:rPr>
            <w:rFonts w:ascii="Franklin Gothic Medium" w:hAnsi="Franklin Gothic Medium"/>
          </w:rPr>
          <w:fldChar w:fldCharType="begin"/>
        </w:r>
        <w:r w:rsidRPr="00FF7E8C">
          <w:rPr>
            <w:rFonts w:ascii="Franklin Gothic Medium" w:hAnsi="Franklin Gothic Medium"/>
          </w:rPr>
          <w:instrText xml:space="preserve"> PAGE   \* MERGEFORMAT </w:instrText>
        </w:r>
        <w:r w:rsidRPr="00FF7E8C">
          <w:rPr>
            <w:rFonts w:ascii="Franklin Gothic Medium" w:hAnsi="Franklin Gothic Medium"/>
          </w:rPr>
          <w:fldChar w:fldCharType="separate"/>
        </w:r>
        <w:r w:rsidR="00143E86">
          <w:rPr>
            <w:rFonts w:ascii="Franklin Gothic Medium" w:hAnsi="Franklin Gothic Medium"/>
            <w:noProof/>
          </w:rPr>
          <w:t>1</w:t>
        </w:r>
        <w:r w:rsidRPr="00FF7E8C">
          <w:rPr>
            <w:rFonts w:ascii="Franklin Gothic Medium" w:hAnsi="Franklin Gothic Medium"/>
            <w:noProof/>
          </w:rPr>
          <w:fldChar w:fldCharType="end"/>
        </w:r>
      </w:p>
    </w:sdtContent>
  </w:sdt>
  <w:p w:rsidR="0017750C" w:rsidRDefault="00177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3B" w:rsidRDefault="00C0693B" w:rsidP="009F64D3">
      <w:r>
        <w:separator/>
      </w:r>
    </w:p>
  </w:footnote>
  <w:footnote w:type="continuationSeparator" w:id="0">
    <w:p w:rsidR="00C0693B" w:rsidRDefault="00C0693B" w:rsidP="009F6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9" w:rsidRDefault="00E66A09" w:rsidP="00E66A09">
    <w:pPr>
      <w:pStyle w:val="Header"/>
      <w:jc w:val="right"/>
    </w:pPr>
    <w:r w:rsidRPr="00223449">
      <w:rPr>
        <w:b/>
        <w:bCs/>
        <w:noProof/>
        <w:sz w:val="22"/>
        <w:szCs w:val="22"/>
      </w:rPr>
      <w:drawing>
        <wp:inline distT="0" distB="0" distL="0" distR="0" wp14:anchorId="26A40216" wp14:editId="7CF0D497">
          <wp:extent cx="22002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211"/>
    <w:multiLevelType w:val="multilevel"/>
    <w:tmpl w:val="E46A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644C2"/>
    <w:multiLevelType w:val="multilevel"/>
    <w:tmpl w:val="0146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E1E9F"/>
    <w:multiLevelType w:val="multilevel"/>
    <w:tmpl w:val="F7E0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C79B0"/>
    <w:multiLevelType w:val="multilevel"/>
    <w:tmpl w:val="6E96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AD"/>
    <w:rsid w:val="00111460"/>
    <w:rsid w:val="00121017"/>
    <w:rsid w:val="00143E86"/>
    <w:rsid w:val="0017750C"/>
    <w:rsid w:val="00223449"/>
    <w:rsid w:val="0023102B"/>
    <w:rsid w:val="00294B02"/>
    <w:rsid w:val="002B3925"/>
    <w:rsid w:val="002B799B"/>
    <w:rsid w:val="002E7F7C"/>
    <w:rsid w:val="00356679"/>
    <w:rsid w:val="00357B97"/>
    <w:rsid w:val="0047611A"/>
    <w:rsid w:val="004A756C"/>
    <w:rsid w:val="005061F3"/>
    <w:rsid w:val="00515DEF"/>
    <w:rsid w:val="00571010"/>
    <w:rsid w:val="005D34E4"/>
    <w:rsid w:val="005D37EE"/>
    <w:rsid w:val="00610E80"/>
    <w:rsid w:val="00653B82"/>
    <w:rsid w:val="006A3AA2"/>
    <w:rsid w:val="00700189"/>
    <w:rsid w:val="007322F8"/>
    <w:rsid w:val="00761BFB"/>
    <w:rsid w:val="00772DBA"/>
    <w:rsid w:val="007B6937"/>
    <w:rsid w:val="008C4B13"/>
    <w:rsid w:val="00934353"/>
    <w:rsid w:val="00967402"/>
    <w:rsid w:val="009705EB"/>
    <w:rsid w:val="00971A7B"/>
    <w:rsid w:val="009810C0"/>
    <w:rsid w:val="009F64D3"/>
    <w:rsid w:val="00A0301D"/>
    <w:rsid w:val="00A22B0E"/>
    <w:rsid w:val="00A37D95"/>
    <w:rsid w:val="00A50376"/>
    <w:rsid w:val="00A679FE"/>
    <w:rsid w:val="00AB53A7"/>
    <w:rsid w:val="00AE6A73"/>
    <w:rsid w:val="00AE757A"/>
    <w:rsid w:val="00B37816"/>
    <w:rsid w:val="00BA6175"/>
    <w:rsid w:val="00C0693B"/>
    <w:rsid w:val="00C157AD"/>
    <w:rsid w:val="00C55C24"/>
    <w:rsid w:val="00C72427"/>
    <w:rsid w:val="00C75F37"/>
    <w:rsid w:val="00CD6FC9"/>
    <w:rsid w:val="00CF1553"/>
    <w:rsid w:val="00CF2B97"/>
    <w:rsid w:val="00D32E1E"/>
    <w:rsid w:val="00D8537F"/>
    <w:rsid w:val="00E10C32"/>
    <w:rsid w:val="00E5560B"/>
    <w:rsid w:val="00E66A09"/>
    <w:rsid w:val="00EA7412"/>
    <w:rsid w:val="00ED2698"/>
    <w:rsid w:val="00EF596C"/>
    <w:rsid w:val="00F57BF0"/>
    <w:rsid w:val="00F75E98"/>
    <w:rsid w:val="00FD3CD5"/>
    <w:rsid w:val="00FF7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AD"/>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2E7F7C"/>
    <w:pPr>
      <w:spacing w:before="75" w:after="75" w:line="285" w:lineRule="atLeast"/>
      <w:outlineLvl w:val="1"/>
    </w:pPr>
    <w:rPr>
      <w:rFonts w:ascii="Arial" w:hAnsi="Arial" w:cs="Arial"/>
      <w:b/>
      <w:bCs/>
      <w:color w:val="6C448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7AD"/>
    <w:rPr>
      <w:color w:val="0000FF" w:themeColor="hyperlink"/>
      <w:u w:val="single"/>
    </w:rPr>
  </w:style>
  <w:style w:type="paragraph" w:styleId="BalloonText">
    <w:name w:val="Balloon Text"/>
    <w:basedOn w:val="Normal"/>
    <w:link w:val="BalloonTextChar"/>
    <w:uiPriority w:val="99"/>
    <w:semiHidden/>
    <w:unhideWhenUsed/>
    <w:rsid w:val="00C157AD"/>
    <w:rPr>
      <w:rFonts w:ascii="Tahoma" w:hAnsi="Tahoma" w:cs="Tahoma"/>
      <w:sz w:val="16"/>
      <w:szCs w:val="16"/>
    </w:rPr>
  </w:style>
  <w:style w:type="character" w:customStyle="1" w:styleId="BalloonTextChar">
    <w:name w:val="Balloon Text Char"/>
    <w:basedOn w:val="DefaultParagraphFont"/>
    <w:link w:val="BalloonText"/>
    <w:uiPriority w:val="99"/>
    <w:semiHidden/>
    <w:rsid w:val="00C157AD"/>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9"/>
    <w:rsid w:val="002E7F7C"/>
    <w:rPr>
      <w:rFonts w:ascii="Arial" w:eastAsia="Times New Roman" w:hAnsi="Arial" w:cs="Arial"/>
      <w:b/>
      <w:bCs/>
      <w:color w:val="6C448C"/>
      <w:sz w:val="23"/>
      <w:szCs w:val="23"/>
      <w:lang w:eastAsia="en-AU"/>
    </w:rPr>
  </w:style>
  <w:style w:type="character" w:styleId="Emphasis">
    <w:name w:val="Emphasis"/>
    <w:basedOn w:val="DefaultParagraphFont"/>
    <w:uiPriority w:val="20"/>
    <w:qFormat/>
    <w:rsid w:val="002E7F7C"/>
    <w:rPr>
      <w:i/>
      <w:iCs/>
    </w:rPr>
  </w:style>
  <w:style w:type="paragraph" w:styleId="NormalWeb">
    <w:name w:val="Normal (Web)"/>
    <w:basedOn w:val="Normal"/>
    <w:uiPriority w:val="99"/>
    <w:semiHidden/>
    <w:unhideWhenUsed/>
    <w:rsid w:val="00CF2B97"/>
    <w:pPr>
      <w:spacing w:before="100" w:beforeAutospacing="1" w:after="100" w:afterAutospacing="1"/>
    </w:pPr>
  </w:style>
  <w:style w:type="character" w:customStyle="1" w:styleId="A9">
    <w:name w:val="A9"/>
    <w:uiPriority w:val="99"/>
    <w:rsid w:val="00CF2B97"/>
    <w:rPr>
      <w:rFonts w:cs="GillSans"/>
      <w:b/>
      <w:bCs/>
      <w:color w:val="000000"/>
      <w:sz w:val="2"/>
      <w:szCs w:val="2"/>
    </w:rPr>
  </w:style>
  <w:style w:type="paragraph" w:customStyle="1" w:styleId="Default">
    <w:name w:val="Default"/>
    <w:rsid w:val="00CF1553"/>
    <w:pPr>
      <w:autoSpaceDE w:val="0"/>
      <w:autoSpaceDN w:val="0"/>
      <w:adjustRightInd w:val="0"/>
      <w:spacing w:after="0" w:line="240" w:lineRule="auto"/>
    </w:pPr>
    <w:rPr>
      <w:rFonts w:ascii="Minion Pro" w:hAnsi="Minion Pro" w:cs="Minion Pro"/>
      <w:color w:val="000000"/>
      <w:sz w:val="24"/>
      <w:szCs w:val="24"/>
    </w:rPr>
  </w:style>
  <w:style w:type="paragraph" w:customStyle="1" w:styleId="Pa60">
    <w:name w:val="Pa60"/>
    <w:basedOn w:val="Default"/>
    <w:next w:val="Default"/>
    <w:uiPriority w:val="99"/>
    <w:rsid w:val="00CF1553"/>
    <w:pPr>
      <w:spacing w:line="211" w:lineRule="atLeast"/>
    </w:pPr>
    <w:rPr>
      <w:rFonts w:cstheme="minorBidi"/>
      <w:color w:val="auto"/>
    </w:rPr>
  </w:style>
  <w:style w:type="paragraph" w:customStyle="1" w:styleId="Pa47">
    <w:name w:val="Pa47"/>
    <w:basedOn w:val="Default"/>
    <w:next w:val="Default"/>
    <w:uiPriority w:val="99"/>
    <w:rsid w:val="00CF1553"/>
    <w:pPr>
      <w:spacing w:line="161" w:lineRule="atLeast"/>
    </w:pPr>
    <w:rPr>
      <w:rFonts w:cstheme="minorBidi"/>
      <w:color w:val="auto"/>
    </w:rPr>
  </w:style>
  <w:style w:type="paragraph" w:styleId="FootnoteText">
    <w:name w:val="footnote text"/>
    <w:basedOn w:val="Normal"/>
    <w:link w:val="FootnoteTextChar"/>
    <w:uiPriority w:val="99"/>
    <w:semiHidden/>
    <w:unhideWhenUsed/>
    <w:rsid w:val="009F64D3"/>
    <w:rPr>
      <w:sz w:val="20"/>
      <w:szCs w:val="20"/>
    </w:rPr>
  </w:style>
  <w:style w:type="character" w:customStyle="1" w:styleId="FootnoteTextChar">
    <w:name w:val="Footnote Text Char"/>
    <w:basedOn w:val="DefaultParagraphFont"/>
    <w:link w:val="FootnoteText"/>
    <w:uiPriority w:val="99"/>
    <w:semiHidden/>
    <w:rsid w:val="009F64D3"/>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9F64D3"/>
    <w:rPr>
      <w:vertAlign w:val="superscript"/>
    </w:rPr>
  </w:style>
  <w:style w:type="paragraph" w:styleId="Header">
    <w:name w:val="header"/>
    <w:basedOn w:val="Normal"/>
    <w:link w:val="HeaderChar"/>
    <w:uiPriority w:val="99"/>
    <w:unhideWhenUsed/>
    <w:rsid w:val="00223449"/>
    <w:pPr>
      <w:tabs>
        <w:tab w:val="center" w:pos="4513"/>
        <w:tab w:val="right" w:pos="9026"/>
      </w:tabs>
    </w:pPr>
  </w:style>
  <w:style w:type="character" w:customStyle="1" w:styleId="HeaderChar">
    <w:name w:val="Header Char"/>
    <w:basedOn w:val="DefaultParagraphFont"/>
    <w:link w:val="Header"/>
    <w:uiPriority w:val="99"/>
    <w:rsid w:val="0022344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23449"/>
    <w:pPr>
      <w:tabs>
        <w:tab w:val="center" w:pos="4513"/>
        <w:tab w:val="right" w:pos="9026"/>
      </w:tabs>
    </w:pPr>
  </w:style>
  <w:style w:type="character" w:customStyle="1" w:styleId="FooterChar">
    <w:name w:val="Footer Char"/>
    <w:basedOn w:val="DefaultParagraphFont"/>
    <w:link w:val="Footer"/>
    <w:uiPriority w:val="99"/>
    <w:rsid w:val="00223449"/>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AD"/>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2E7F7C"/>
    <w:pPr>
      <w:spacing w:before="75" w:after="75" w:line="285" w:lineRule="atLeast"/>
      <w:outlineLvl w:val="1"/>
    </w:pPr>
    <w:rPr>
      <w:rFonts w:ascii="Arial" w:hAnsi="Arial" w:cs="Arial"/>
      <w:b/>
      <w:bCs/>
      <w:color w:val="6C448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7AD"/>
    <w:rPr>
      <w:color w:val="0000FF" w:themeColor="hyperlink"/>
      <w:u w:val="single"/>
    </w:rPr>
  </w:style>
  <w:style w:type="paragraph" w:styleId="BalloonText">
    <w:name w:val="Balloon Text"/>
    <w:basedOn w:val="Normal"/>
    <w:link w:val="BalloonTextChar"/>
    <w:uiPriority w:val="99"/>
    <w:semiHidden/>
    <w:unhideWhenUsed/>
    <w:rsid w:val="00C157AD"/>
    <w:rPr>
      <w:rFonts w:ascii="Tahoma" w:hAnsi="Tahoma" w:cs="Tahoma"/>
      <w:sz w:val="16"/>
      <w:szCs w:val="16"/>
    </w:rPr>
  </w:style>
  <w:style w:type="character" w:customStyle="1" w:styleId="BalloonTextChar">
    <w:name w:val="Balloon Text Char"/>
    <w:basedOn w:val="DefaultParagraphFont"/>
    <w:link w:val="BalloonText"/>
    <w:uiPriority w:val="99"/>
    <w:semiHidden/>
    <w:rsid w:val="00C157AD"/>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9"/>
    <w:rsid w:val="002E7F7C"/>
    <w:rPr>
      <w:rFonts w:ascii="Arial" w:eastAsia="Times New Roman" w:hAnsi="Arial" w:cs="Arial"/>
      <w:b/>
      <w:bCs/>
      <w:color w:val="6C448C"/>
      <w:sz w:val="23"/>
      <w:szCs w:val="23"/>
      <w:lang w:eastAsia="en-AU"/>
    </w:rPr>
  </w:style>
  <w:style w:type="character" w:styleId="Emphasis">
    <w:name w:val="Emphasis"/>
    <w:basedOn w:val="DefaultParagraphFont"/>
    <w:uiPriority w:val="20"/>
    <w:qFormat/>
    <w:rsid w:val="002E7F7C"/>
    <w:rPr>
      <w:i/>
      <w:iCs/>
    </w:rPr>
  </w:style>
  <w:style w:type="paragraph" w:styleId="NormalWeb">
    <w:name w:val="Normal (Web)"/>
    <w:basedOn w:val="Normal"/>
    <w:uiPriority w:val="99"/>
    <w:semiHidden/>
    <w:unhideWhenUsed/>
    <w:rsid w:val="00CF2B97"/>
    <w:pPr>
      <w:spacing w:before="100" w:beforeAutospacing="1" w:after="100" w:afterAutospacing="1"/>
    </w:pPr>
  </w:style>
  <w:style w:type="character" w:customStyle="1" w:styleId="A9">
    <w:name w:val="A9"/>
    <w:uiPriority w:val="99"/>
    <w:rsid w:val="00CF2B97"/>
    <w:rPr>
      <w:rFonts w:cs="GillSans"/>
      <w:b/>
      <w:bCs/>
      <w:color w:val="000000"/>
      <w:sz w:val="2"/>
      <w:szCs w:val="2"/>
    </w:rPr>
  </w:style>
  <w:style w:type="paragraph" w:customStyle="1" w:styleId="Default">
    <w:name w:val="Default"/>
    <w:rsid w:val="00CF1553"/>
    <w:pPr>
      <w:autoSpaceDE w:val="0"/>
      <w:autoSpaceDN w:val="0"/>
      <w:adjustRightInd w:val="0"/>
      <w:spacing w:after="0" w:line="240" w:lineRule="auto"/>
    </w:pPr>
    <w:rPr>
      <w:rFonts w:ascii="Minion Pro" w:hAnsi="Minion Pro" w:cs="Minion Pro"/>
      <w:color w:val="000000"/>
      <w:sz w:val="24"/>
      <w:szCs w:val="24"/>
    </w:rPr>
  </w:style>
  <w:style w:type="paragraph" w:customStyle="1" w:styleId="Pa60">
    <w:name w:val="Pa60"/>
    <w:basedOn w:val="Default"/>
    <w:next w:val="Default"/>
    <w:uiPriority w:val="99"/>
    <w:rsid w:val="00CF1553"/>
    <w:pPr>
      <w:spacing w:line="211" w:lineRule="atLeast"/>
    </w:pPr>
    <w:rPr>
      <w:rFonts w:cstheme="minorBidi"/>
      <w:color w:val="auto"/>
    </w:rPr>
  </w:style>
  <w:style w:type="paragraph" w:customStyle="1" w:styleId="Pa47">
    <w:name w:val="Pa47"/>
    <w:basedOn w:val="Default"/>
    <w:next w:val="Default"/>
    <w:uiPriority w:val="99"/>
    <w:rsid w:val="00CF1553"/>
    <w:pPr>
      <w:spacing w:line="161" w:lineRule="atLeast"/>
    </w:pPr>
    <w:rPr>
      <w:rFonts w:cstheme="minorBidi"/>
      <w:color w:val="auto"/>
    </w:rPr>
  </w:style>
  <w:style w:type="paragraph" w:styleId="FootnoteText">
    <w:name w:val="footnote text"/>
    <w:basedOn w:val="Normal"/>
    <w:link w:val="FootnoteTextChar"/>
    <w:uiPriority w:val="99"/>
    <w:semiHidden/>
    <w:unhideWhenUsed/>
    <w:rsid w:val="009F64D3"/>
    <w:rPr>
      <w:sz w:val="20"/>
      <w:szCs w:val="20"/>
    </w:rPr>
  </w:style>
  <w:style w:type="character" w:customStyle="1" w:styleId="FootnoteTextChar">
    <w:name w:val="Footnote Text Char"/>
    <w:basedOn w:val="DefaultParagraphFont"/>
    <w:link w:val="FootnoteText"/>
    <w:uiPriority w:val="99"/>
    <w:semiHidden/>
    <w:rsid w:val="009F64D3"/>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9F64D3"/>
    <w:rPr>
      <w:vertAlign w:val="superscript"/>
    </w:rPr>
  </w:style>
  <w:style w:type="paragraph" w:styleId="Header">
    <w:name w:val="header"/>
    <w:basedOn w:val="Normal"/>
    <w:link w:val="HeaderChar"/>
    <w:uiPriority w:val="99"/>
    <w:unhideWhenUsed/>
    <w:rsid w:val="00223449"/>
    <w:pPr>
      <w:tabs>
        <w:tab w:val="center" w:pos="4513"/>
        <w:tab w:val="right" w:pos="9026"/>
      </w:tabs>
    </w:pPr>
  </w:style>
  <w:style w:type="character" w:customStyle="1" w:styleId="HeaderChar">
    <w:name w:val="Header Char"/>
    <w:basedOn w:val="DefaultParagraphFont"/>
    <w:link w:val="Header"/>
    <w:uiPriority w:val="99"/>
    <w:rsid w:val="0022344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23449"/>
    <w:pPr>
      <w:tabs>
        <w:tab w:val="center" w:pos="4513"/>
        <w:tab w:val="right" w:pos="9026"/>
      </w:tabs>
    </w:pPr>
  </w:style>
  <w:style w:type="character" w:customStyle="1" w:styleId="FooterChar">
    <w:name w:val="Footer Char"/>
    <w:basedOn w:val="DefaultParagraphFont"/>
    <w:link w:val="Footer"/>
    <w:uiPriority w:val="99"/>
    <w:rsid w:val="00223449"/>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2623">
      <w:bodyDiv w:val="1"/>
      <w:marLeft w:val="0"/>
      <w:marRight w:val="0"/>
      <w:marTop w:val="0"/>
      <w:marBottom w:val="0"/>
      <w:divBdr>
        <w:top w:val="none" w:sz="0" w:space="0" w:color="auto"/>
        <w:left w:val="none" w:sz="0" w:space="0" w:color="auto"/>
        <w:bottom w:val="none" w:sz="0" w:space="0" w:color="auto"/>
        <w:right w:val="none" w:sz="0" w:space="0" w:color="auto"/>
      </w:divBdr>
      <w:divsChild>
        <w:div w:id="1366757281">
          <w:marLeft w:val="0"/>
          <w:marRight w:val="0"/>
          <w:marTop w:val="0"/>
          <w:marBottom w:val="0"/>
          <w:divBdr>
            <w:top w:val="none" w:sz="0" w:space="0" w:color="auto"/>
            <w:left w:val="none" w:sz="0" w:space="0" w:color="auto"/>
            <w:bottom w:val="none" w:sz="0" w:space="0" w:color="auto"/>
            <w:right w:val="none" w:sz="0" w:space="0" w:color="auto"/>
          </w:divBdr>
          <w:divsChild>
            <w:div w:id="274602972">
              <w:marLeft w:val="0"/>
              <w:marRight w:val="0"/>
              <w:marTop w:val="0"/>
              <w:marBottom w:val="0"/>
              <w:divBdr>
                <w:top w:val="none" w:sz="0" w:space="0" w:color="auto"/>
                <w:left w:val="none" w:sz="0" w:space="0" w:color="auto"/>
                <w:bottom w:val="none" w:sz="0" w:space="0" w:color="auto"/>
                <w:right w:val="none" w:sz="0" w:space="0" w:color="auto"/>
              </w:divBdr>
              <w:divsChild>
                <w:div w:id="1297955207">
                  <w:marLeft w:val="0"/>
                  <w:marRight w:val="0"/>
                  <w:marTop w:val="0"/>
                  <w:marBottom w:val="0"/>
                  <w:divBdr>
                    <w:top w:val="none" w:sz="0" w:space="0" w:color="auto"/>
                    <w:left w:val="none" w:sz="0" w:space="0" w:color="auto"/>
                    <w:bottom w:val="none" w:sz="0" w:space="0" w:color="auto"/>
                    <w:right w:val="none" w:sz="0" w:space="0" w:color="auto"/>
                  </w:divBdr>
                  <w:divsChild>
                    <w:div w:id="1923950083">
                      <w:marLeft w:val="0"/>
                      <w:marRight w:val="0"/>
                      <w:marTop w:val="0"/>
                      <w:marBottom w:val="0"/>
                      <w:divBdr>
                        <w:top w:val="none" w:sz="0" w:space="0" w:color="auto"/>
                        <w:left w:val="none" w:sz="0" w:space="0" w:color="auto"/>
                        <w:bottom w:val="none" w:sz="0" w:space="0" w:color="auto"/>
                        <w:right w:val="none" w:sz="0" w:space="0" w:color="auto"/>
                      </w:divBdr>
                      <w:divsChild>
                        <w:div w:id="60950488">
                          <w:marLeft w:val="0"/>
                          <w:marRight w:val="0"/>
                          <w:marTop w:val="0"/>
                          <w:marBottom w:val="0"/>
                          <w:divBdr>
                            <w:top w:val="none" w:sz="0" w:space="0" w:color="auto"/>
                            <w:left w:val="none" w:sz="0" w:space="0" w:color="auto"/>
                            <w:bottom w:val="none" w:sz="0" w:space="0" w:color="auto"/>
                            <w:right w:val="none" w:sz="0" w:space="0" w:color="auto"/>
                          </w:divBdr>
                          <w:divsChild>
                            <w:div w:id="1332565638">
                              <w:marLeft w:val="0"/>
                              <w:marRight w:val="0"/>
                              <w:marTop w:val="0"/>
                              <w:marBottom w:val="0"/>
                              <w:divBdr>
                                <w:top w:val="none" w:sz="0" w:space="0" w:color="auto"/>
                                <w:left w:val="none" w:sz="0" w:space="0" w:color="auto"/>
                                <w:bottom w:val="none" w:sz="0" w:space="0" w:color="auto"/>
                                <w:right w:val="none" w:sz="0" w:space="0" w:color="auto"/>
                              </w:divBdr>
                              <w:divsChild>
                                <w:div w:id="1768963746">
                                  <w:marLeft w:val="0"/>
                                  <w:marRight w:val="0"/>
                                  <w:marTop w:val="0"/>
                                  <w:marBottom w:val="0"/>
                                  <w:divBdr>
                                    <w:top w:val="none" w:sz="0" w:space="0" w:color="auto"/>
                                    <w:left w:val="none" w:sz="0" w:space="0" w:color="auto"/>
                                    <w:bottom w:val="none" w:sz="0" w:space="0" w:color="auto"/>
                                    <w:right w:val="none" w:sz="0" w:space="0" w:color="auto"/>
                                  </w:divBdr>
                                </w:div>
                                <w:div w:id="1859082540">
                                  <w:marLeft w:val="0"/>
                                  <w:marRight w:val="0"/>
                                  <w:marTop w:val="0"/>
                                  <w:marBottom w:val="0"/>
                                  <w:divBdr>
                                    <w:top w:val="none" w:sz="0" w:space="0" w:color="auto"/>
                                    <w:left w:val="none" w:sz="0" w:space="0" w:color="auto"/>
                                    <w:bottom w:val="none" w:sz="0" w:space="0" w:color="auto"/>
                                    <w:right w:val="none" w:sz="0" w:space="0" w:color="auto"/>
                                  </w:divBdr>
                                </w:div>
                                <w:div w:id="564218414">
                                  <w:marLeft w:val="0"/>
                                  <w:marRight w:val="0"/>
                                  <w:marTop w:val="0"/>
                                  <w:marBottom w:val="0"/>
                                  <w:divBdr>
                                    <w:top w:val="none" w:sz="0" w:space="0" w:color="auto"/>
                                    <w:left w:val="none" w:sz="0" w:space="0" w:color="auto"/>
                                    <w:bottom w:val="none" w:sz="0" w:space="0" w:color="auto"/>
                                    <w:right w:val="none" w:sz="0" w:space="0" w:color="auto"/>
                                  </w:divBdr>
                                </w:div>
                                <w:div w:id="1863976215">
                                  <w:marLeft w:val="0"/>
                                  <w:marRight w:val="0"/>
                                  <w:marTop w:val="0"/>
                                  <w:marBottom w:val="0"/>
                                  <w:divBdr>
                                    <w:top w:val="none" w:sz="0" w:space="0" w:color="auto"/>
                                    <w:left w:val="none" w:sz="0" w:space="0" w:color="auto"/>
                                    <w:bottom w:val="none" w:sz="0" w:space="0" w:color="auto"/>
                                    <w:right w:val="none" w:sz="0" w:space="0" w:color="auto"/>
                                  </w:divBdr>
                                </w:div>
                                <w:div w:id="1009596976">
                                  <w:marLeft w:val="0"/>
                                  <w:marRight w:val="0"/>
                                  <w:marTop w:val="0"/>
                                  <w:marBottom w:val="0"/>
                                  <w:divBdr>
                                    <w:top w:val="none" w:sz="0" w:space="0" w:color="auto"/>
                                    <w:left w:val="none" w:sz="0" w:space="0" w:color="auto"/>
                                    <w:bottom w:val="none" w:sz="0" w:space="0" w:color="auto"/>
                                    <w:right w:val="none" w:sz="0" w:space="0" w:color="auto"/>
                                  </w:divBdr>
                                </w:div>
                                <w:div w:id="1633167641">
                                  <w:marLeft w:val="0"/>
                                  <w:marRight w:val="0"/>
                                  <w:marTop w:val="0"/>
                                  <w:marBottom w:val="0"/>
                                  <w:divBdr>
                                    <w:top w:val="none" w:sz="0" w:space="0" w:color="auto"/>
                                    <w:left w:val="none" w:sz="0" w:space="0" w:color="auto"/>
                                    <w:bottom w:val="none" w:sz="0" w:space="0" w:color="auto"/>
                                    <w:right w:val="none" w:sz="0" w:space="0" w:color="auto"/>
                                  </w:divBdr>
                                </w:div>
                                <w:div w:id="848107807">
                                  <w:marLeft w:val="0"/>
                                  <w:marRight w:val="0"/>
                                  <w:marTop w:val="0"/>
                                  <w:marBottom w:val="0"/>
                                  <w:divBdr>
                                    <w:top w:val="none" w:sz="0" w:space="0" w:color="auto"/>
                                    <w:left w:val="none" w:sz="0" w:space="0" w:color="auto"/>
                                    <w:bottom w:val="none" w:sz="0" w:space="0" w:color="auto"/>
                                    <w:right w:val="none" w:sz="0" w:space="0" w:color="auto"/>
                                  </w:divBdr>
                                </w:div>
                                <w:div w:id="1274290060">
                                  <w:marLeft w:val="0"/>
                                  <w:marRight w:val="0"/>
                                  <w:marTop w:val="0"/>
                                  <w:marBottom w:val="0"/>
                                  <w:divBdr>
                                    <w:top w:val="none" w:sz="0" w:space="0" w:color="auto"/>
                                    <w:left w:val="none" w:sz="0" w:space="0" w:color="auto"/>
                                    <w:bottom w:val="none" w:sz="0" w:space="0" w:color="auto"/>
                                    <w:right w:val="none" w:sz="0" w:space="0" w:color="auto"/>
                                  </w:divBdr>
                                </w:div>
                                <w:div w:id="1150294885">
                                  <w:marLeft w:val="0"/>
                                  <w:marRight w:val="0"/>
                                  <w:marTop w:val="0"/>
                                  <w:marBottom w:val="0"/>
                                  <w:divBdr>
                                    <w:top w:val="none" w:sz="0" w:space="0" w:color="auto"/>
                                    <w:left w:val="none" w:sz="0" w:space="0" w:color="auto"/>
                                    <w:bottom w:val="none" w:sz="0" w:space="0" w:color="auto"/>
                                    <w:right w:val="none" w:sz="0" w:space="0" w:color="auto"/>
                                  </w:divBdr>
                                </w:div>
                                <w:div w:id="1911767784">
                                  <w:marLeft w:val="0"/>
                                  <w:marRight w:val="0"/>
                                  <w:marTop w:val="0"/>
                                  <w:marBottom w:val="0"/>
                                  <w:divBdr>
                                    <w:top w:val="none" w:sz="0" w:space="0" w:color="auto"/>
                                    <w:left w:val="none" w:sz="0" w:space="0" w:color="auto"/>
                                    <w:bottom w:val="none" w:sz="0" w:space="0" w:color="auto"/>
                                    <w:right w:val="none" w:sz="0" w:space="0" w:color="auto"/>
                                  </w:divBdr>
                                </w:div>
                                <w:div w:id="1678312180">
                                  <w:marLeft w:val="0"/>
                                  <w:marRight w:val="0"/>
                                  <w:marTop w:val="0"/>
                                  <w:marBottom w:val="0"/>
                                  <w:divBdr>
                                    <w:top w:val="none" w:sz="0" w:space="0" w:color="auto"/>
                                    <w:left w:val="none" w:sz="0" w:space="0" w:color="auto"/>
                                    <w:bottom w:val="none" w:sz="0" w:space="0" w:color="auto"/>
                                    <w:right w:val="none" w:sz="0" w:space="0" w:color="auto"/>
                                  </w:divBdr>
                                </w:div>
                                <w:div w:id="1543713549">
                                  <w:marLeft w:val="0"/>
                                  <w:marRight w:val="0"/>
                                  <w:marTop w:val="0"/>
                                  <w:marBottom w:val="0"/>
                                  <w:divBdr>
                                    <w:top w:val="none" w:sz="0" w:space="0" w:color="auto"/>
                                    <w:left w:val="none" w:sz="0" w:space="0" w:color="auto"/>
                                    <w:bottom w:val="none" w:sz="0" w:space="0" w:color="auto"/>
                                    <w:right w:val="none" w:sz="0" w:space="0" w:color="auto"/>
                                  </w:divBdr>
                                </w:div>
                                <w:div w:id="231932081">
                                  <w:marLeft w:val="0"/>
                                  <w:marRight w:val="0"/>
                                  <w:marTop w:val="0"/>
                                  <w:marBottom w:val="0"/>
                                  <w:divBdr>
                                    <w:top w:val="none" w:sz="0" w:space="0" w:color="auto"/>
                                    <w:left w:val="none" w:sz="0" w:space="0" w:color="auto"/>
                                    <w:bottom w:val="none" w:sz="0" w:space="0" w:color="auto"/>
                                    <w:right w:val="none" w:sz="0" w:space="0" w:color="auto"/>
                                  </w:divBdr>
                                </w:div>
                                <w:div w:id="1541668912">
                                  <w:marLeft w:val="0"/>
                                  <w:marRight w:val="0"/>
                                  <w:marTop w:val="0"/>
                                  <w:marBottom w:val="0"/>
                                  <w:divBdr>
                                    <w:top w:val="none" w:sz="0" w:space="0" w:color="auto"/>
                                    <w:left w:val="none" w:sz="0" w:space="0" w:color="auto"/>
                                    <w:bottom w:val="none" w:sz="0" w:space="0" w:color="auto"/>
                                    <w:right w:val="none" w:sz="0" w:space="0" w:color="auto"/>
                                  </w:divBdr>
                                </w:div>
                                <w:div w:id="1209953678">
                                  <w:marLeft w:val="0"/>
                                  <w:marRight w:val="0"/>
                                  <w:marTop w:val="0"/>
                                  <w:marBottom w:val="0"/>
                                  <w:divBdr>
                                    <w:top w:val="none" w:sz="0" w:space="0" w:color="auto"/>
                                    <w:left w:val="none" w:sz="0" w:space="0" w:color="auto"/>
                                    <w:bottom w:val="none" w:sz="0" w:space="0" w:color="auto"/>
                                    <w:right w:val="none" w:sz="0" w:space="0" w:color="auto"/>
                                  </w:divBdr>
                                </w:div>
                                <w:div w:id="2019384716">
                                  <w:marLeft w:val="0"/>
                                  <w:marRight w:val="0"/>
                                  <w:marTop w:val="0"/>
                                  <w:marBottom w:val="0"/>
                                  <w:divBdr>
                                    <w:top w:val="none" w:sz="0" w:space="0" w:color="auto"/>
                                    <w:left w:val="none" w:sz="0" w:space="0" w:color="auto"/>
                                    <w:bottom w:val="none" w:sz="0" w:space="0" w:color="auto"/>
                                    <w:right w:val="none" w:sz="0" w:space="0" w:color="auto"/>
                                  </w:divBdr>
                                </w:div>
                                <w:div w:id="1580096732">
                                  <w:marLeft w:val="0"/>
                                  <w:marRight w:val="0"/>
                                  <w:marTop w:val="0"/>
                                  <w:marBottom w:val="0"/>
                                  <w:divBdr>
                                    <w:top w:val="none" w:sz="0" w:space="0" w:color="auto"/>
                                    <w:left w:val="none" w:sz="0" w:space="0" w:color="auto"/>
                                    <w:bottom w:val="none" w:sz="0" w:space="0" w:color="auto"/>
                                    <w:right w:val="none" w:sz="0" w:space="0" w:color="auto"/>
                                  </w:divBdr>
                                </w:div>
                                <w:div w:id="2062704923">
                                  <w:marLeft w:val="0"/>
                                  <w:marRight w:val="0"/>
                                  <w:marTop w:val="0"/>
                                  <w:marBottom w:val="0"/>
                                  <w:divBdr>
                                    <w:top w:val="none" w:sz="0" w:space="0" w:color="auto"/>
                                    <w:left w:val="none" w:sz="0" w:space="0" w:color="auto"/>
                                    <w:bottom w:val="none" w:sz="0" w:space="0" w:color="auto"/>
                                    <w:right w:val="none" w:sz="0" w:space="0" w:color="auto"/>
                                  </w:divBdr>
                                </w:div>
                                <w:div w:id="2124572141">
                                  <w:marLeft w:val="0"/>
                                  <w:marRight w:val="0"/>
                                  <w:marTop w:val="0"/>
                                  <w:marBottom w:val="0"/>
                                  <w:divBdr>
                                    <w:top w:val="none" w:sz="0" w:space="0" w:color="auto"/>
                                    <w:left w:val="none" w:sz="0" w:space="0" w:color="auto"/>
                                    <w:bottom w:val="none" w:sz="0" w:space="0" w:color="auto"/>
                                    <w:right w:val="none" w:sz="0" w:space="0" w:color="auto"/>
                                  </w:divBdr>
                                </w:div>
                                <w:div w:id="1570185940">
                                  <w:marLeft w:val="0"/>
                                  <w:marRight w:val="0"/>
                                  <w:marTop w:val="0"/>
                                  <w:marBottom w:val="0"/>
                                  <w:divBdr>
                                    <w:top w:val="none" w:sz="0" w:space="0" w:color="auto"/>
                                    <w:left w:val="none" w:sz="0" w:space="0" w:color="auto"/>
                                    <w:bottom w:val="none" w:sz="0" w:space="0" w:color="auto"/>
                                    <w:right w:val="none" w:sz="0" w:space="0" w:color="auto"/>
                                  </w:divBdr>
                                </w:div>
                                <w:div w:id="1049303179">
                                  <w:marLeft w:val="0"/>
                                  <w:marRight w:val="0"/>
                                  <w:marTop w:val="0"/>
                                  <w:marBottom w:val="0"/>
                                  <w:divBdr>
                                    <w:top w:val="none" w:sz="0" w:space="0" w:color="auto"/>
                                    <w:left w:val="none" w:sz="0" w:space="0" w:color="auto"/>
                                    <w:bottom w:val="none" w:sz="0" w:space="0" w:color="auto"/>
                                    <w:right w:val="none" w:sz="0" w:space="0" w:color="auto"/>
                                  </w:divBdr>
                                </w:div>
                                <w:div w:id="533276926">
                                  <w:marLeft w:val="0"/>
                                  <w:marRight w:val="0"/>
                                  <w:marTop w:val="0"/>
                                  <w:marBottom w:val="0"/>
                                  <w:divBdr>
                                    <w:top w:val="none" w:sz="0" w:space="0" w:color="auto"/>
                                    <w:left w:val="none" w:sz="0" w:space="0" w:color="auto"/>
                                    <w:bottom w:val="none" w:sz="0" w:space="0" w:color="auto"/>
                                    <w:right w:val="none" w:sz="0" w:space="0" w:color="auto"/>
                                  </w:divBdr>
                                </w:div>
                                <w:div w:id="661204878">
                                  <w:marLeft w:val="0"/>
                                  <w:marRight w:val="0"/>
                                  <w:marTop w:val="0"/>
                                  <w:marBottom w:val="0"/>
                                  <w:divBdr>
                                    <w:top w:val="none" w:sz="0" w:space="0" w:color="auto"/>
                                    <w:left w:val="none" w:sz="0" w:space="0" w:color="auto"/>
                                    <w:bottom w:val="none" w:sz="0" w:space="0" w:color="auto"/>
                                    <w:right w:val="none" w:sz="0" w:space="0" w:color="auto"/>
                                  </w:divBdr>
                                </w:div>
                                <w:div w:id="2042969517">
                                  <w:marLeft w:val="0"/>
                                  <w:marRight w:val="0"/>
                                  <w:marTop w:val="0"/>
                                  <w:marBottom w:val="0"/>
                                  <w:divBdr>
                                    <w:top w:val="none" w:sz="0" w:space="0" w:color="auto"/>
                                    <w:left w:val="none" w:sz="0" w:space="0" w:color="auto"/>
                                    <w:bottom w:val="none" w:sz="0" w:space="0" w:color="auto"/>
                                    <w:right w:val="none" w:sz="0" w:space="0" w:color="auto"/>
                                  </w:divBdr>
                                </w:div>
                                <w:div w:id="632174752">
                                  <w:marLeft w:val="0"/>
                                  <w:marRight w:val="0"/>
                                  <w:marTop w:val="0"/>
                                  <w:marBottom w:val="0"/>
                                  <w:divBdr>
                                    <w:top w:val="none" w:sz="0" w:space="0" w:color="auto"/>
                                    <w:left w:val="none" w:sz="0" w:space="0" w:color="auto"/>
                                    <w:bottom w:val="none" w:sz="0" w:space="0" w:color="auto"/>
                                    <w:right w:val="none" w:sz="0" w:space="0" w:color="auto"/>
                                  </w:divBdr>
                                </w:div>
                                <w:div w:id="1851069160">
                                  <w:marLeft w:val="0"/>
                                  <w:marRight w:val="0"/>
                                  <w:marTop w:val="0"/>
                                  <w:marBottom w:val="0"/>
                                  <w:divBdr>
                                    <w:top w:val="none" w:sz="0" w:space="0" w:color="auto"/>
                                    <w:left w:val="none" w:sz="0" w:space="0" w:color="auto"/>
                                    <w:bottom w:val="none" w:sz="0" w:space="0" w:color="auto"/>
                                    <w:right w:val="none" w:sz="0" w:space="0" w:color="auto"/>
                                  </w:divBdr>
                                </w:div>
                                <w:div w:id="1680231139">
                                  <w:marLeft w:val="0"/>
                                  <w:marRight w:val="0"/>
                                  <w:marTop w:val="0"/>
                                  <w:marBottom w:val="0"/>
                                  <w:divBdr>
                                    <w:top w:val="none" w:sz="0" w:space="0" w:color="auto"/>
                                    <w:left w:val="none" w:sz="0" w:space="0" w:color="auto"/>
                                    <w:bottom w:val="none" w:sz="0" w:space="0" w:color="auto"/>
                                    <w:right w:val="none" w:sz="0" w:space="0" w:color="auto"/>
                                  </w:divBdr>
                                </w:div>
                                <w:div w:id="2093114131">
                                  <w:marLeft w:val="0"/>
                                  <w:marRight w:val="0"/>
                                  <w:marTop w:val="0"/>
                                  <w:marBottom w:val="0"/>
                                  <w:divBdr>
                                    <w:top w:val="none" w:sz="0" w:space="0" w:color="auto"/>
                                    <w:left w:val="none" w:sz="0" w:space="0" w:color="auto"/>
                                    <w:bottom w:val="none" w:sz="0" w:space="0" w:color="auto"/>
                                    <w:right w:val="none" w:sz="0" w:space="0" w:color="auto"/>
                                  </w:divBdr>
                                </w:div>
                                <w:div w:id="1920210378">
                                  <w:marLeft w:val="0"/>
                                  <w:marRight w:val="0"/>
                                  <w:marTop w:val="0"/>
                                  <w:marBottom w:val="0"/>
                                  <w:divBdr>
                                    <w:top w:val="none" w:sz="0" w:space="0" w:color="auto"/>
                                    <w:left w:val="none" w:sz="0" w:space="0" w:color="auto"/>
                                    <w:bottom w:val="none" w:sz="0" w:space="0" w:color="auto"/>
                                    <w:right w:val="none" w:sz="0" w:space="0" w:color="auto"/>
                                  </w:divBdr>
                                </w:div>
                                <w:div w:id="91896435">
                                  <w:marLeft w:val="0"/>
                                  <w:marRight w:val="0"/>
                                  <w:marTop w:val="0"/>
                                  <w:marBottom w:val="0"/>
                                  <w:divBdr>
                                    <w:top w:val="none" w:sz="0" w:space="0" w:color="auto"/>
                                    <w:left w:val="none" w:sz="0" w:space="0" w:color="auto"/>
                                    <w:bottom w:val="none" w:sz="0" w:space="0" w:color="auto"/>
                                    <w:right w:val="none" w:sz="0" w:space="0" w:color="auto"/>
                                  </w:divBdr>
                                </w:div>
                                <w:div w:id="1716352087">
                                  <w:marLeft w:val="0"/>
                                  <w:marRight w:val="0"/>
                                  <w:marTop w:val="0"/>
                                  <w:marBottom w:val="0"/>
                                  <w:divBdr>
                                    <w:top w:val="none" w:sz="0" w:space="0" w:color="auto"/>
                                    <w:left w:val="none" w:sz="0" w:space="0" w:color="auto"/>
                                    <w:bottom w:val="none" w:sz="0" w:space="0" w:color="auto"/>
                                    <w:right w:val="none" w:sz="0" w:space="0" w:color="auto"/>
                                  </w:divBdr>
                                </w:div>
                                <w:div w:id="1311060267">
                                  <w:marLeft w:val="0"/>
                                  <w:marRight w:val="0"/>
                                  <w:marTop w:val="0"/>
                                  <w:marBottom w:val="0"/>
                                  <w:divBdr>
                                    <w:top w:val="none" w:sz="0" w:space="0" w:color="auto"/>
                                    <w:left w:val="none" w:sz="0" w:space="0" w:color="auto"/>
                                    <w:bottom w:val="none" w:sz="0" w:space="0" w:color="auto"/>
                                    <w:right w:val="none" w:sz="0" w:space="0" w:color="auto"/>
                                  </w:divBdr>
                                </w:div>
                                <w:div w:id="1324119820">
                                  <w:marLeft w:val="0"/>
                                  <w:marRight w:val="0"/>
                                  <w:marTop w:val="0"/>
                                  <w:marBottom w:val="0"/>
                                  <w:divBdr>
                                    <w:top w:val="none" w:sz="0" w:space="0" w:color="auto"/>
                                    <w:left w:val="none" w:sz="0" w:space="0" w:color="auto"/>
                                    <w:bottom w:val="none" w:sz="0" w:space="0" w:color="auto"/>
                                    <w:right w:val="none" w:sz="0" w:space="0" w:color="auto"/>
                                  </w:divBdr>
                                </w:div>
                                <w:div w:id="812525945">
                                  <w:marLeft w:val="0"/>
                                  <w:marRight w:val="0"/>
                                  <w:marTop w:val="0"/>
                                  <w:marBottom w:val="0"/>
                                  <w:divBdr>
                                    <w:top w:val="none" w:sz="0" w:space="0" w:color="auto"/>
                                    <w:left w:val="none" w:sz="0" w:space="0" w:color="auto"/>
                                    <w:bottom w:val="none" w:sz="0" w:space="0" w:color="auto"/>
                                    <w:right w:val="none" w:sz="0" w:space="0" w:color="auto"/>
                                  </w:divBdr>
                                </w:div>
                                <w:div w:id="467745543">
                                  <w:marLeft w:val="0"/>
                                  <w:marRight w:val="0"/>
                                  <w:marTop w:val="0"/>
                                  <w:marBottom w:val="0"/>
                                  <w:divBdr>
                                    <w:top w:val="none" w:sz="0" w:space="0" w:color="auto"/>
                                    <w:left w:val="none" w:sz="0" w:space="0" w:color="auto"/>
                                    <w:bottom w:val="none" w:sz="0" w:space="0" w:color="auto"/>
                                    <w:right w:val="none" w:sz="0" w:space="0" w:color="auto"/>
                                  </w:divBdr>
                                </w:div>
                                <w:div w:id="178934615">
                                  <w:marLeft w:val="0"/>
                                  <w:marRight w:val="0"/>
                                  <w:marTop w:val="0"/>
                                  <w:marBottom w:val="0"/>
                                  <w:divBdr>
                                    <w:top w:val="none" w:sz="0" w:space="0" w:color="auto"/>
                                    <w:left w:val="none" w:sz="0" w:space="0" w:color="auto"/>
                                    <w:bottom w:val="none" w:sz="0" w:space="0" w:color="auto"/>
                                    <w:right w:val="none" w:sz="0" w:space="0" w:color="auto"/>
                                  </w:divBdr>
                                </w:div>
                                <w:div w:id="1522742875">
                                  <w:marLeft w:val="0"/>
                                  <w:marRight w:val="0"/>
                                  <w:marTop w:val="0"/>
                                  <w:marBottom w:val="0"/>
                                  <w:divBdr>
                                    <w:top w:val="none" w:sz="0" w:space="0" w:color="auto"/>
                                    <w:left w:val="none" w:sz="0" w:space="0" w:color="auto"/>
                                    <w:bottom w:val="none" w:sz="0" w:space="0" w:color="auto"/>
                                    <w:right w:val="none" w:sz="0" w:space="0" w:color="auto"/>
                                  </w:divBdr>
                                </w:div>
                                <w:div w:id="1177965524">
                                  <w:marLeft w:val="0"/>
                                  <w:marRight w:val="0"/>
                                  <w:marTop w:val="0"/>
                                  <w:marBottom w:val="0"/>
                                  <w:divBdr>
                                    <w:top w:val="none" w:sz="0" w:space="0" w:color="auto"/>
                                    <w:left w:val="none" w:sz="0" w:space="0" w:color="auto"/>
                                    <w:bottom w:val="none" w:sz="0" w:space="0" w:color="auto"/>
                                    <w:right w:val="none" w:sz="0" w:space="0" w:color="auto"/>
                                  </w:divBdr>
                                </w:div>
                                <w:div w:id="537472113">
                                  <w:marLeft w:val="0"/>
                                  <w:marRight w:val="0"/>
                                  <w:marTop w:val="0"/>
                                  <w:marBottom w:val="0"/>
                                  <w:divBdr>
                                    <w:top w:val="none" w:sz="0" w:space="0" w:color="auto"/>
                                    <w:left w:val="none" w:sz="0" w:space="0" w:color="auto"/>
                                    <w:bottom w:val="none" w:sz="0" w:space="0" w:color="auto"/>
                                    <w:right w:val="none" w:sz="0" w:space="0" w:color="auto"/>
                                  </w:divBdr>
                                </w:div>
                                <w:div w:id="160629184">
                                  <w:marLeft w:val="0"/>
                                  <w:marRight w:val="0"/>
                                  <w:marTop w:val="0"/>
                                  <w:marBottom w:val="0"/>
                                  <w:divBdr>
                                    <w:top w:val="none" w:sz="0" w:space="0" w:color="auto"/>
                                    <w:left w:val="none" w:sz="0" w:space="0" w:color="auto"/>
                                    <w:bottom w:val="none" w:sz="0" w:space="0" w:color="auto"/>
                                    <w:right w:val="none" w:sz="0" w:space="0" w:color="auto"/>
                                  </w:divBdr>
                                </w:div>
                                <w:div w:id="969172152">
                                  <w:marLeft w:val="0"/>
                                  <w:marRight w:val="0"/>
                                  <w:marTop w:val="0"/>
                                  <w:marBottom w:val="0"/>
                                  <w:divBdr>
                                    <w:top w:val="none" w:sz="0" w:space="0" w:color="auto"/>
                                    <w:left w:val="none" w:sz="0" w:space="0" w:color="auto"/>
                                    <w:bottom w:val="none" w:sz="0" w:space="0" w:color="auto"/>
                                    <w:right w:val="none" w:sz="0" w:space="0" w:color="auto"/>
                                  </w:divBdr>
                                </w:div>
                                <w:div w:id="537351911">
                                  <w:marLeft w:val="0"/>
                                  <w:marRight w:val="0"/>
                                  <w:marTop w:val="0"/>
                                  <w:marBottom w:val="0"/>
                                  <w:divBdr>
                                    <w:top w:val="none" w:sz="0" w:space="0" w:color="auto"/>
                                    <w:left w:val="none" w:sz="0" w:space="0" w:color="auto"/>
                                    <w:bottom w:val="none" w:sz="0" w:space="0" w:color="auto"/>
                                    <w:right w:val="none" w:sz="0" w:space="0" w:color="auto"/>
                                  </w:divBdr>
                                </w:div>
                                <w:div w:id="232131951">
                                  <w:marLeft w:val="0"/>
                                  <w:marRight w:val="0"/>
                                  <w:marTop w:val="0"/>
                                  <w:marBottom w:val="0"/>
                                  <w:divBdr>
                                    <w:top w:val="none" w:sz="0" w:space="0" w:color="auto"/>
                                    <w:left w:val="none" w:sz="0" w:space="0" w:color="auto"/>
                                    <w:bottom w:val="none" w:sz="0" w:space="0" w:color="auto"/>
                                    <w:right w:val="none" w:sz="0" w:space="0" w:color="auto"/>
                                  </w:divBdr>
                                </w:div>
                                <w:div w:id="1730377112">
                                  <w:marLeft w:val="0"/>
                                  <w:marRight w:val="0"/>
                                  <w:marTop w:val="0"/>
                                  <w:marBottom w:val="0"/>
                                  <w:divBdr>
                                    <w:top w:val="none" w:sz="0" w:space="0" w:color="auto"/>
                                    <w:left w:val="none" w:sz="0" w:space="0" w:color="auto"/>
                                    <w:bottom w:val="none" w:sz="0" w:space="0" w:color="auto"/>
                                    <w:right w:val="none" w:sz="0" w:space="0" w:color="auto"/>
                                  </w:divBdr>
                                </w:div>
                                <w:div w:id="1680699581">
                                  <w:marLeft w:val="0"/>
                                  <w:marRight w:val="0"/>
                                  <w:marTop w:val="0"/>
                                  <w:marBottom w:val="0"/>
                                  <w:divBdr>
                                    <w:top w:val="none" w:sz="0" w:space="0" w:color="auto"/>
                                    <w:left w:val="none" w:sz="0" w:space="0" w:color="auto"/>
                                    <w:bottom w:val="none" w:sz="0" w:space="0" w:color="auto"/>
                                    <w:right w:val="none" w:sz="0" w:space="0" w:color="auto"/>
                                  </w:divBdr>
                                </w:div>
                                <w:div w:id="757486907">
                                  <w:marLeft w:val="0"/>
                                  <w:marRight w:val="0"/>
                                  <w:marTop w:val="0"/>
                                  <w:marBottom w:val="0"/>
                                  <w:divBdr>
                                    <w:top w:val="none" w:sz="0" w:space="0" w:color="auto"/>
                                    <w:left w:val="none" w:sz="0" w:space="0" w:color="auto"/>
                                    <w:bottom w:val="none" w:sz="0" w:space="0" w:color="auto"/>
                                    <w:right w:val="none" w:sz="0" w:space="0" w:color="auto"/>
                                  </w:divBdr>
                                </w:div>
                                <w:div w:id="1222324281">
                                  <w:marLeft w:val="0"/>
                                  <w:marRight w:val="0"/>
                                  <w:marTop w:val="0"/>
                                  <w:marBottom w:val="0"/>
                                  <w:divBdr>
                                    <w:top w:val="none" w:sz="0" w:space="0" w:color="auto"/>
                                    <w:left w:val="none" w:sz="0" w:space="0" w:color="auto"/>
                                    <w:bottom w:val="none" w:sz="0" w:space="0" w:color="auto"/>
                                    <w:right w:val="none" w:sz="0" w:space="0" w:color="auto"/>
                                  </w:divBdr>
                                </w:div>
                                <w:div w:id="319163318">
                                  <w:marLeft w:val="0"/>
                                  <w:marRight w:val="0"/>
                                  <w:marTop w:val="0"/>
                                  <w:marBottom w:val="0"/>
                                  <w:divBdr>
                                    <w:top w:val="none" w:sz="0" w:space="0" w:color="auto"/>
                                    <w:left w:val="none" w:sz="0" w:space="0" w:color="auto"/>
                                    <w:bottom w:val="none" w:sz="0" w:space="0" w:color="auto"/>
                                    <w:right w:val="none" w:sz="0" w:space="0" w:color="auto"/>
                                  </w:divBdr>
                                </w:div>
                                <w:div w:id="1670210313">
                                  <w:marLeft w:val="0"/>
                                  <w:marRight w:val="0"/>
                                  <w:marTop w:val="0"/>
                                  <w:marBottom w:val="0"/>
                                  <w:divBdr>
                                    <w:top w:val="none" w:sz="0" w:space="0" w:color="auto"/>
                                    <w:left w:val="none" w:sz="0" w:space="0" w:color="auto"/>
                                    <w:bottom w:val="none" w:sz="0" w:space="0" w:color="auto"/>
                                    <w:right w:val="none" w:sz="0" w:space="0" w:color="auto"/>
                                  </w:divBdr>
                                </w:div>
                                <w:div w:id="2043162066">
                                  <w:marLeft w:val="0"/>
                                  <w:marRight w:val="0"/>
                                  <w:marTop w:val="0"/>
                                  <w:marBottom w:val="0"/>
                                  <w:divBdr>
                                    <w:top w:val="none" w:sz="0" w:space="0" w:color="auto"/>
                                    <w:left w:val="none" w:sz="0" w:space="0" w:color="auto"/>
                                    <w:bottom w:val="none" w:sz="0" w:space="0" w:color="auto"/>
                                    <w:right w:val="none" w:sz="0" w:space="0" w:color="auto"/>
                                  </w:divBdr>
                                </w:div>
                                <w:div w:id="1613897403">
                                  <w:marLeft w:val="0"/>
                                  <w:marRight w:val="0"/>
                                  <w:marTop w:val="0"/>
                                  <w:marBottom w:val="0"/>
                                  <w:divBdr>
                                    <w:top w:val="none" w:sz="0" w:space="0" w:color="auto"/>
                                    <w:left w:val="none" w:sz="0" w:space="0" w:color="auto"/>
                                    <w:bottom w:val="none" w:sz="0" w:space="0" w:color="auto"/>
                                    <w:right w:val="none" w:sz="0" w:space="0" w:color="auto"/>
                                  </w:divBdr>
                                </w:div>
                                <w:div w:id="145784300">
                                  <w:marLeft w:val="0"/>
                                  <w:marRight w:val="0"/>
                                  <w:marTop w:val="0"/>
                                  <w:marBottom w:val="0"/>
                                  <w:divBdr>
                                    <w:top w:val="none" w:sz="0" w:space="0" w:color="auto"/>
                                    <w:left w:val="none" w:sz="0" w:space="0" w:color="auto"/>
                                    <w:bottom w:val="none" w:sz="0" w:space="0" w:color="auto"/>
                                    <w:right w:val="none" w:sz="0" w:space="0" w:color="auto"/>
                                  </w:divBdr>
                                </w:div>
                                <w:div w:id="2037653417">
                                  <w:marLeft w:val="0"/>
                                  <w:marRight w:val="0"/>
                                  <w:marTop w:val="0"/>
                                  <w:marBottom w:val="0"/>
                                  <w:divBdr>
                                    <w:top w:val="none" w:sz="0" w:space="0" w:color="auto"/>
                                    <w:left w:val="none" w:sz="0" w:space="0" w:color="auto"/>
                                    <w:bottom w:val="none" w:sz="0" w:space="0" w:color="auto"/>
                                    <w:right w:val="none" w:sz="0" w:space="0" w:color="auto"/>
                                  </w:divBdr>
                                </w:div>
                                <w:div w:id="354574327">
                                  <w:marLeft w:val="0"/>
                                  <w:marRight w:val="0"/>
                                  <w:marTop w:val="0"/>
                                  <w:marBottom w:val="0"/>
                                  <w:divBdr>
                                    <w:top w:val="none" w:sz="0" w:space="0" w:color="auto"/>
                                    <w:left w:val="none" w:sz="0" w:space="0" w:color="auto"/>
                                    <w:bottom w:val="none" w:sz="0" w:space="0" w:color="auto"/>
                                    <w:right w:val="none" w:sz="0" w:space="0" w:color="auto"/>
                                  </w:divBdr>
                                </w:div>
                                <w:div w:id="957177688">
                                  <w:marLeft w:val="0"/>
                                  <w:marRight w:val="0"/>
                                  <w:marTop w:val="0"/>
                                  <w:marBottom w:val="0"/>
                                  <w:divBdr>
                                    <w:top w:val="none" w:sz="0" w:space="0" w:color="auto"/>
                                    <w:left w:val="none" w:sz="0" w:space="0" w:color="auto"/>
                                    <w:bottom w:val="none" w:sz="0" w:space="0" w:color="auto"/>
                                    <w:right w:val="none" w:sz="0" w:space="0" w:color="auto"/>
                                  </w:divBdr>
                                </w:div>
                                <w:div w:id="1195266478">
                                  <w:marLeft w:val="0"/>
                                  <w:marRight w:val="0"/>
                                  <w:marTop w:val="0"/>
                                  <w:marBottom w:val="0"/>
                                  <w:divBdr>
                                    <w:top w:val="none" w:sz="0" w:space="0" w:color="auto"/>
                                    <w:left w:val="none" w:sz="0" w:space="0" w:color="auto"/>
                                    <w:bottom w:val="none" w:sz="0" w:space="0" w:color="auto"/>
                                    <w:right w:val="none" w:sz="0" w:space="0" w:color="auto"/>
                                  </w:divBdr>
                                </w:div>
                                <w:div w:id="280577752">
                                  <w:marLeft w:val="0"/>
                                  <w:marRight w:val="0"/>
                                  <w:marTop w:val="0"/>
                                  <w:marBottom w:val="0"/>
                                  <w:divBdr>
                                    <w:top w:val="none" w:sz="0" w:space="0" w:color="auto"/>
                                    <w:left w:val="none" w:sz="0" w:space="0" w:color="auto"/>
                                    <w:bottom w:val="none" w:sz="0" w:space="0" w:color="auto"/>
                                    <w:right w:val="none" w:sz="0" w:space="0" w:color="auto"/>
                                  </w:divBdr>
                                </w:div>
                                <w:div w:id="2085637611">
                                  <w:marLeft w:val="0"/>
                                  <w:marRight w:val="0"/>
                                  <w:marTop w:val="0"/>
                                  <w:marBottom w:val="0"/>
                                  <w:divBdr>
                                    <w:top w:val="none" w:sz="0" w:space="0" w:color="auto"/>
                                    <w:left w:val="none" w:sz="0" w:space="0" w:color="auto"/>
                                    <w:bottom w:val="none" w:sz="0" w:space="0" w:color="auto"/>
                                    <w:right w:val="none" w:sz="0" w:space="0" w:color="auto"/>
                                  </w:divBdr>
                                </w:div>
                                <w:div w:id="1110272152">
                                  <w:marLeft w:val="0"/>
                                  <w:marRight w:val="0"/>
                                  <w:marTop w:val="0"/>
                                  <w:marBottom w:val="0"/>
                                  <w:divBdr>
                                    <w:top w:val="none" w:sz="0" w:space="0" w:color="auto"/>
                                    <w:left w:val="none" w:sz="0" w:space="0" w:color="auto"/>
                                    <w:bottom w:val="none" w:sz="0" w:space="0" w:color="auto"/>
                                    <w:right w:val="none" w:sz="0" w:space="0" w:color="auto"/>
                                  </w:divBdr>
                                </w:div>
                                <w:div w:id="767193990">
                                  <w:marLeft w:val="0"/>
                                  <w:marRight w:val="0"/>
                                  <w:marTop w:val="0"/>
                                  <w:marBottom w:val="0"/>
                                  <w:divBdr>
                                    <w:top w:val="none" w:sz="0" w:space="0" w:color="auto"/>
                                    <w:left w:val="none" w:sz="0" w:space="0" w:color="auto"/>
                                    <w:bottom w:val="none" w:sz="0" w:space="0" w:color="auto"/>
                                    <w:right w:val="none" w:sz="0" w:space="0" w:color="auto"/>
                                  </w:divBdr>
                                </w:div>
                                <w:div w:id="115871615">
                                  <w:marLeft w:val="0"/>
                                  <w:marRight w:val="0"/>
                                  <w:marTop w:val="0"/>
                                  <w:marBottom w:val="0"/>
                                  <w:divBdr>
                                    <w:top w:val="none" w:sz="0" w:space="0" w:color="auto"/>
                                    <w:left w:val="none" w:sz="0" w:space="0" w:color="auto"/>
                                    <w:bottom w:val="none" w:sz="0" w:space="0" w:color="auto"/>
                                    <w:right w:val="none" w:sz="0" w:space="0" w:color="auto"/>
                                  </w:divBdr>
                                </w:div>
                                <w:div w:id="159321568">
                                  <w:marLeft w:val="0"/>
                                  <w:marRight w:val="0"/>
                                  <w:marTop w:val="0"/>
                                  <w:marBottom w:val="0"/>
                                  <w:divBdr>
                                    <w:top w:val="none" w:sz="0" w:space="0" w:color="auto"/>
                                    <w:left w:val="none" w:sz="0" w:space="0" w:color="auto"/>
                                    <w:bottom w:val="none" w:sz="0" w:space="0" w:color="auto"/>
                                    <w:right w:val="none" w:sz="0" w:space="0" w:color="auto"/>
                                  </w:divBdr>
                                </w:div>
                                <w:div w:id="1251815635">
                                  <w:marLeft w:val="0"/>
                                  <w:marRight w:val="0"/>
                                  <w:marTop w:val="0"/>
                                  <w:marBottom w:val="0"/>
                                  <w:divBdr>
                                    <w:top w:val="none" w:sz="0" w:space="0" w:color="auto"/>
                                    <w:left w:val="none" w:sz="0" w:space="0" w:color="auto"/>
                                    <w:bottom w:val="none" w:sz="0" w:space="0" w:color="auto"/>
                                    <w:right w:val="none" w:sz="0" w:space="0" w:color="auto"/>
                                  </w:divBdr>
                                </w:div>
                                <w:div w:id="832796927">
                                  <w:marLeft w:val="0"/>
                                  <w:marRight w:val="0"/>
                                  <w:marTop w:val="0"/>
                                  <w:marBottom w:val="0"/>
                                  <w:divBdr>
                                    <w:top w:val="none" w:sz="0" w:space="0" w:color="auto"/>
                                    <w:left w:val="none" w:sz="0" w:space="0" w:color="auto"/>
                                    <w:bottom w:val="none" w:sz="0" w:space="0" w:color="auto"/>
                                    <w:right w:val="none" w:sz="0" w:space="0" w:color="auto"/>
                                  </w:divBdr>
                                </w:div>
                                <w:div w:id="33577088">
                                  <w:marLeft w:val="0"/>
                                  <w:marRight w:val="0"/>
                                  <w:marTop w:val="0"/>
                                  <w:marBottom w:val="0"/>
                                  <w:divBdr>
                                    <w:top w:val="none" w:sz="0" w:space="0" w:color="auto"/>
                                    <w:left w:val="none" w:sz="0" w:space="0" w:color="auto"/>
                                    <w:bottom w:val="none" w:sz="0" w:space="0" w:color="auto"/>
                                    <w:right w:val="none" w:sz="0" w:space="0" w:color="auto"/>
                                  </w:divBdr>
                                </w:div>
                                <w:div w:id="1090388220">
                                  <w:marLeft w:val="0"/>
                                  <w:marRight w:val="0"/>
                                  <w:marTop w:val="0"/>
                                  <w:marBottom w:val="0"/>
                                  <w:divBdr>
                                    <w:top w:val="none" w:sz="0" w:space="0" w:color="auto"/>
                                    <w:left w:val="none" w:sz="0" w:space="0" w:color="auto"/>
                                    <w:bottom w:val="none" w:sz="0" w:space="0" w:color="auto"/>
                                    <w:right w:val="none" w:sz="0" w:space="0" w:color="auto"/>
                                  </w:divBdr>
                                </w:div>
                                <w:div w:id="1586382848">
                                  <w:marLeft w:val="0"/>
                                  <w:marRight w:val="0"/>
                                  <w:marTop w:val="0"/>
                                  <w:marBottom w:val="0"/>
                                  <w:divBdr>
                                    <w:top w:val="none" w:sz="0" w:space="0" w:color="auto"/>
                                    <w:left w:val="none" w:sz="0" w:space="0" w:color="auto"/>
                                    <w:bottom w:val="none" w:sz="0" w:space="0" w:color="auto"/>
                                    <w:right w:val="none" w:sz="0" w:space="0" w:color="auto"/>
                                  </w:divBdr>
                                </w:div>
                                <w:div w:id="1445416967">
                                  <w:marLeft w:val="0"/>
                                  <w:marRight w:val="0"/>
                                  <w:marTop w:val="0"/>
                                  <w:marBottom w:val="0"/>
                                  <w:divBdr>
                                    <w:top w:val="none" w:sz="0" w:space="0" w:color="auto"/>
                                    <w:left w:val="none" w:sz="0" w:space="0" w:color="auto"/>
                                    <w:bottom w:val="none" w:sz="0" w:space="0" w:color="auto"/>
                                    <w:right w:val="none" w:sz="0" w:space="0" w:color="auto"/>
                                  </w:divBdr>
                                </w:div>
                                <w:div w:id="1244534171">
                                  <w:marLeft w:val="0"/>
                                  <w:marRight w:val="0"/>
                                  <w:marTop w:val="0"/>
                                  <w:marBottom w:val="0"/>
                                  <w:divBdr>
                                    <w:top w:val="none" w:sz="0" w:space="0" w:color="auto"/>
                                    <w:left w:val="none" w:sz="0" w:space="0" w:color="auto"/>
                                    <w:bottom w:val="none" w:sz="0" w:space="0" w:color="auto"/>
                                    <w:right w:val="none" w:sz="0" w:space="0" w:color="auto"/>
                                  </w:divBdr>
                                </w:div>
                                <w:div w:id="2062704841">
                                  <w:marLeft w:val="0"/>
                                  <w:marRight w:val="0"/>
                                  <w:marTop w:val="0"/>
                                  <w:marBottom w:val="0"/>
                                  <w:divBdr>
                                    <w:top w:val="none" w:sz="0" w:space="0" w:color="auto"/>
                                    <w:left w:val="none" w:sz="0" w:space="0" w:color="auto"/>
                                    <w:bottom w:val="none" w:sz="0" w:space="0" w:color="auto"/>
                                    <w:right w:val="none" w:sz="0" w:space="0" w:color="auto"/>
                                  </w:divBdr>
                                </w:div>
                                <w:div w:id="448863621">
                                  <w:marLeft w:val="0"/>
                                  <w:marRight w:val="0"/>
                                  <w:marTop w:val="0"/>
                                  <w:marBottom w:val="0"/>
                                  <w:divBdr>
                                    <w:top w:val="none" w:sz="0" w:space="0" w:color="auto"/>
                                    <w:left w:val="none" w:sz="0" w:space="0" w:color="auto"/>
                                    <w:bottom w:val="none" w:sz="0" w:space="0" w:color="auto"/>
                                    <w:right w:val="none" w:sz="0" w:space="0" w:color="auto"/>
                                  </w:divBdr>
                                </w:div>
                                <w:div w:id="2087460521">
                                  <w:marLeft w:val="0"/>
                                  <w:marRight w:val="0"/>
                                  <w:marTop w:val="0"/>
                                  <w:marBottom w:val="0"/>
                                  <w:divBdr>
                                    <w:top w:val="none" w:sz="0" w:space="0" w:color="auto"/>
                                    <w:left w:val="none" w:sz="0" w:space="0" w:color="auto"/>
                                    <w:bottom w:val="none" w:sz="0" w:space="0" w:color="auto"/>
                                    <w:right w:val="none" w:sz="0" w:space="0" w:color="auto"/>
                                  </w:divBdr>
                                </w:div>
                                <w:div w:id="933048818">
                                  <w:marLeft w:val="0"/>
                                  <w:marRight w:val="0"/>
                                  <w:marTop w:val="0"/>
                                  <w:marBottom w:val="0"/>
                                  <w:divBdr>
                                    <w:top w:val="none" w:sz="0" w:space="0" w:color="auto"/>
                                    <w:left w:val="none" w:sz="0" w:space="0" w:color="auto"/>
                                    <w:bottom w:val="none" w:sz="0" w:space="0" w:color="auto"/>
                                    <w:right w:val="none" w:sz="0" w:space="0" w:color="auto"/>
                                  </w:divBdr>
                                </w:div>
                                <w:div w:id="895778480">
                                  <w:marLeft w:val="0"/>
                                  <w:marRight w:val="0"/>
                                  <w:marTop w:val="0"/>
                                  <w:marBottom w:val="0"/>
                                  <w:divBdr>
                                    <w:top w:val="none" w:sz="0" w:space="0" w:color="auto"/>
                                    <w:left w:val="none" w:sz="0" w:space="0" w:color="auto"/>
                                    <w:bottom w:val="none" w:sz="0" w:space="0" w:color="auto"/>
                                    <w:right w:val="none" w:sz="0" w:space="0" w:color="auto"/>
                                  </w:divBdr>
                                </w:div>
                                <w:div w:id="1613174357">
                                  <w:marLeft w:val="0"/>
                                  <w:marRight w:val="0"/>
                                  <w:marTop w:val="0"/>
                                  <w:marBottom w:val="0"/>
                                  <w:divBdr>
                                    <w:top w:val="none" w:sz="0" w:space="0" w:color="auto"/>
                                    <w:left w:val="none" w:sz="0" w:space="0" w:color="auto"/>
                                    <w:bottom w:val="none" w:sz="0" w:space="0" w:color="auto"/>
                                    <w:right w:val="none" w:sz="0" w:space="0" w:color="auto"/>
                                  </w:divBdr>
                                </w:div>
                                <w:div w:id="1507938906">
                                  <w:marLeft w:val="0"/>
                                  <w:marRight w:val="0"/>
                                  <w:marTop w:val="0"/>
                                  <w:marBottom w:val="0"/>
                                  <w:divBdr>
                                    <w:top w:val="none" w:sz="0" w:space="0" w:color="auto"/>
                                    <w:left w:val="none" w:sz="0" w:space="0" w:color="auto"/>
                                    <w:bottom w:val="none" w:sz="0" w:space="0" w:color="auto"/>
                                    <w:right w:val="none" w:sz="0" w:space="0" w:color="auto"/>
                                  </w:divBdr>
                                </w:div>
                                <w:div w:id="1859733719">
                                  <w:marLeft w:val="0"/>
                                  <w:marRight w:val="0"/>
                                  <w:marTop w:val="0"/>
                                  <w:marBottom w:val="0"/>
                                  <w:divBdr>
                                    <w:top w:val="none" w:sz="0" w:space="0" w:color="auto"/>
                                    <w:left w:val="none" w:sz="0" w:space="0" w:color="auto"/>
                                    <w:bottom w:val="none" w:sz="0" w:space="0" w:color="auto"/>
                                    <w:right w:val="none" w:sz="0" w:space="0" w:color="auto"/>
                                  </w:divBdr>
                                </w:div>
                                <w:div w:id="18776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149578">
      <w:bodyDiv w:val="1"/>
      <w:marLeft w:val="0"/>
      <w:marRight w:val="0"/>
      <w:marTop w:val="0"/>
      <w:marBottom w:val="0"/>
      <w:divBdr>
        <w:top w:val="none" w:sz="0" w:space="0" w:color="auto"/>
        <w:left w:val="none" w:sz="0" w:space="0" w:color="auto"/>
        <w:bottom w:val="none" w:sz="0" w:space="0" w:color="auto"/>
        <w:right w:val="none" w:sz="0" w:space="0" w:color="auto"/>
      </w:divBdr>
    </w:div>
    <w:div w:id="593053686">
      <w:bodyDiv w:val="1"/>
      <w:marLeft w:val="0"/>
      <w:marRight w:val="0"/>
      <w:marTop w:val="0"/>
      <w:marBottom w:val="0"/>
      <w:divBdr>
        <w:top w:val="none" w:sz="0" w:space="0" w:color="auto"/>
        <w:left w:val="none" w:sz="0" w:space="0" w:color="auto"/>
        <w:bottom w:val="none" w:sz="0" w:space="0" w:color="auto"/>
        <w:right w:val="none" w:sz="0" w:space="0" w:color="auto"/>
      </w:divBdr>
      <w:divsChild>
        <w:div w:id="249311330">
          <w:marLeft w:val="0"/>
          <w:marRight w:val="0"/>
          <w:marTop w:val="0"/>
          <w:marBottom w:val="0"/>
          <w:divBdr>
            <w:top w:val="none" w:sz="0" w:space="0" w:color="auto"/>
            <w:left w:val="none" w:sz="0" w:space="0" w:color="auto"/>
            <w:bottom w:val="none" w:sz="0" w:space="0" w:color="auto"/>
            <w:right w:val="none" w:sz="0" w:space="0" w:color="auto"/>
          </w:divBdr>
          <w:divsChild>
            <w:div w:id="1779250253">
              <w:marLeft w:val="0"/>
              <w:marRight w:val="0"/>
              <w:marTop w:val="0"/>
              <w:marBottom w:val="0"/>
              <w:divBdr>
                <w:top w:val="none" w:sz="0" w:space="0" w:color="auto"/>
                <w:left w:val="none" w:sz="0" w:space="0" w:color="auto"/>
                <w:bottom w:val="none" w:sz="0" w:space="0" w:color="auto"/>
                <w:right w:val="none" w:sz="0" w:space="0" w:color="auto"/>
              </w:divBdr>
              <w:divsChild>
                <w:div w:id="654989004">
                  <w:marLeft w:val="0"/>
                  <w:marRight w:val="0"/>
                  <w:marTop w:val="0"/>
                  <w:marBottom w:val="0"/>
                  <w:divBdr>
                    <w:top w:val="none" w:sz="0" w:space="0" w:color="auto"/>
                    <w:left w:val="none" w:sz="0" w:space="0" w:color="auto"/>
                    <w:bottom w:val="none" w:sz="0" w:space="0" w:color="auto"/>
                    <w:right w:val="none" w:sz="0" w:space="0" w:color="auto"/>
                  </w:divBdr>
                  <w:divsChild>
                    <w:div w:id="96950506">
                      <w:marLeft w:val="0"/>
                      <w:marRight w:val="0"/>
                      <w:marTop w:val="0"/>
                      <w:marBottom w:val="0"/>
                      <w:divBdr>
                        <w:top w:val="none" w:sz="0" w:space="0" w:color="auto"/>
                        <w:left w:val="none" w:sz="0" w:space="0" w:color="auto"/>
                        <w:bottom w:val="none" w:sz="0" w:space="0" w:color="auto"/>
                        <w:right w:val="none" w:sz="0" w:space="0" w:color="auto"/>
                      </w:divBdr>
                      <w:divsChild>
                        <w:div w:id="712848014">
                          <w:marLeft w:val="0"/>
                          <w:marRight w:val="0"/>
                          <w:marTop w:val="0"/>
                          <w:marBottom w:val="0"/>
                          <w:divBdr>
                            <w:top w:val="none" w:sz="0" w:space="0" w:color="auto"/>
                            <w:left w:val="none" w:sz="0" w:space="0" w:color="auto"/>
                            <w:bottom w:val="none" w:sz="0" w:space="0" w:color="auto"/>
                            <w:right w:val="none" w:sz="0" w:space="0" w:color="auto"/>
                          </w:divBdr>
                          <w:divsChild>
                            <w:div w:id="461963548">
                              <w:marLeft w:val="0"/>
                              <w:marRight w:val="0"/>
                              <w:marTop w:val="0"/>
                              <w:marBottom w:val="0"/>
                              <w:divBdr>
                                <w:top w:val="none" w:sz="0" w:space="0" w:color="auto"/>
                                <w:left w:val="none" w:sz="0" w:space="0" w:color="auto"/>
                                <w:bottom w:val="none" w:sz="0" w:space="0" w:color="auto"/>
                                <w:right w:val="none" w:sz="0" w:space="0" w:color="auto"/>
                              </w:divBdr>
                              <w:divsChild>
                                <w:div w:id="15352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509">
      <w:bodyDiv w:val="1"/>
      <w:marLeft w:val="0"/>
      <w:marRight w:val="0"/>
      <w:marTop w:val="0"/>
      <w:marBottom w:val="0"/>
      <w:divBdr>
        <w:top w:val="none" w:sz="0" w:space="0" w:color="auto"/>
        <w:left w:val="none" w:sz="0" w:space="0" w:color="auto"/>
        <w:bottom w:val="none" w:sz="0" w:space="0" w:color="auto"/>
        <w:right w:val="none" w:sz="0" w:space="0" w:color="auto"/>
      </w:divBdr>
    </w:div>
    <w:div w:id="11818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ildcomm.tas.gov.au/" TargetMode="External"/><Relationship Id="rId4" Type="http://schemas.microsoft.com/office/2007/relationships/stylesWithEffects" Target="stylesWithEffects.xml"/><Relationship Id="rId9" Type="http://schemas.openxmlformats.org/officeDocument/2006/relationships/hyperlink" Target="mailto:catherine.clemens@childcomm.ta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4027-F4B9-4650-8653-E8D4F24A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Lucy C</dc:creator>
  <cp:lastModifiedBy>Clemens, Catherine</cp:lastModifiedBy>
  <cp:revision>3</cp:revision>
  <dcterms:created xsi:type="dcterms:W3CDTF">2016-05-27T03:59:00Z</dcterms:created>
  <dcterms:modified xsi:type="dcterms:W3CDTF">2016-05-27T04:01:00Z</dcterms:modified>
</cp:coreProperties>
</file>